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sdt>
      <w:sdtPr>
        <w:rPr>
          <w:b/>
          <w:bCs/>
        </w:rPr>
        <w:alias w:val="Pirkimo pavadinimas"/>
        <w:tag w:val="Pirkimo pavadinimas"/>
        <w:id w:val="-1137490207"/>
        <w:placeholder>
          <w:docPart w:val="46276AEB36F5447DAC72EF1F04E7006E"/>
        </w:placeholder>
      </w:sdtPr>
      <w:sdtEndPr>
        <w:rPr>
          <w:b w:val="0"/>
          <w:bCs w:val="0"/>
          <w:sz w:val="22"/>
          <w:szCs w:val="22"/>
          <w:u w:val="single"/>
        </w:rPr>
      </w:sdtEndPr>
      <w:sdtContent>
        <w:p w14:paraId="3206376C" w14:textId="7C061E16" w:rsidR="00387BD5" w:rsidRPr="0020633A" w:rsidRDefault="003A7BAE" w:rsidP="0020633A">
          <w:pPr>
            <w:tabs>
              <w:tab w:val="left" w:pos="8137"/>
            </w:tabs>
            <w:jc w:val="center"/>
            <w:rPr>
              <w:b/>
              <w:i/>
              <w:iCs/>
            </w:rPr>
          </w:pPr>
          <w:r>
            <w:rPr>
              <w:b/>
              <w:bCs/>
            </w:rPr>
            <w:t>„(</w:t>
          </w:r>
          <w:r w:rsidR="003F76C4" w:rsidRPr="003F76C4">
            <w:rPr>
              <w:rFonts w:eastAsia="Arial"/>
              <w:b/>
              <w:lang w:eastAsia="en-US"/>
            </w:rPr>
            <w:t>PU-14792/26</w:t>
          </w:r>
          <w:r w:rsidR="00D64F2D" w:rsidRPr="00D64F2D">
            <w:rPr>
              <w:rFonts w:eastAsia="Arial"/>
              <w:b/>
              <w:lang w:eastAsia="en-US"/>
            </w:rPr>
            <w:t xml:space="preserve">) Pakeliamų pramoninių vartų remonto ir priežiūros paslaugos </w:t>
          </w:r>
          <w:sdt>
            <w:sdtPr>
              <w:rPr>
                <w:b/>
                <w:i/>
                <w:iCs/>
              </w:rPr>
              <w:alias w:val="Pirkimo pavadinimas"/>
              <w:tag w:val="Pirkimo pavadinimas"/>
              <w:id w:val="304740216"/>
              <w:placeholder>
                <w:docPart w:val="F473F522BECE41AF8D8501595548C4CA"/>
              </w:placeholder>
            </w:sdtPr>
            <w:sdtContent>
              <w:r w:rsidR="0020633A">
                <w:rPr>
                  <w:b/>
                  <w:bCs/>
                  <w:shd w:val="clear" w:color="auto" w:fill="FFFFFF"/>
                </w:rPr>
                <w:t>“</w:t>
              </w:r>
            </w:sdtContent>
          </w:sdt>
        </w:p>
      </w:sdtContent>
    </w:sdt>
    <w:p w14:paraId="25054BC1" w14:textId="77777777" w:rsidR="00F6736C" w:rsidRDefault="00F6736C" w:rsidP="00F6736C">
      <w:pPr>
        <w:rPr>
          <w:sz w:val="22"/>
          <w:szCs w:val="22"/>
          <w:u w:val="single"/>
        </w:rPr>
      </w:pPr>
    </w:p>
    <w:p w14:paraId="126BB2D1" w14:textId="45929FB2" w:rsidR="00F6736C" w:rsidRDefault="00F6736C" w:rsidP="00F6736C">
      <w:pPr>
        <w:rPr>
          <w:sz w:val="22"/>
          <w:szCs w:val="22"/>
          <w:u w:val="single"/>
        </w:rPr>
      </w:pPr>
      <w:r>
        <w:rPr>
          <w:sz w:val="22"/>
          <w:szCs w:val="22"/>
          <w:u w:val="single"/>
        </w:rPr>
        <w:t>AB „Kelių priežiūra“</w:t>
      </w:r>
    </w:p>
    <w:p w14:paraId="48B7C5E1" w14:textId="77777777" w:rsidR="00F6736C" w:rsidRDefault="00F6736C" w:rsidP="00F6736C">
      <w:pPr>
        <w:rPr>
          <w:sz w:val="22"/>
          <w:szCs w:val="22"/>
        </w:rPr>
      </w:pPr>
      <w:r>
        <w:rPr>
          <w:sz w:val="22"/>
          <w:szCs w:val="22"/>
        </w:rPr>
        <w:t>(adresatas)</w:t>
      </w:r>
    </w:p>
    <w:p w14:paraId="16BEE8E2" w14:textId="77777777" w:rsidR="00F6736C" w:rsidRDefault="00F6736C" w:rsidP="00F6736C">
      <w:pPr>
        <w:rPr>
          <w:sz w:val="22"/>
          <w:szCs w:val="22"/>
        </w:rPr>
      </w:pPr>
    </w:p>
    <w:p w14:paraId="4D2F2D4B" w14:textId="77777777" w:rsidR="00F6736C" w:rsidRDefault="00F6736C" w:rsidP="00F6736C">
      <w:pPr>
        <w:numPr>
          <w:ilvl w:val="0"/>
          <w:numId w:val="9"/>
        </w:numPr>
        <w:jc w:val="center"/>
        <w:rPr>
          <w:b/>
          <w:sz w:val="22"/>
          <w:szCs w:val="22"/>
        </w:rPr>
      </w:pPr>
      <w:r>
        <w:rPr>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F6736C" w14:paraId="4B11634B" w14:textId="77777777">
        <w:tc>
          <w:tcPr>
            <w:tcW w:w="4928" w:type="dxa"/>
            <w:tcBorders>
              <w:top w:val="single" w:sz="4" w:space="0" w:color="auto"/>
              <w:left w:val="single" w:sz="4" w:space="0" w:color="auto"/>
              <w:bottom w:val="single" w:sz="4" w:space="0" w:color="auto"/>
              <w:right w:val="single" w:sz="4" w:space="0" w:color="auto"/>
            </w:tcBorders>
            <w:hideMark/>
          </w:tcPr>
          <w:p w14:paraId="25E966F2" w14:textId="77777777" w:rsidR="00F6736C" w:rsidRDefault="00F6736C">
            <w:pPr>
              <w:spacing w:line="256" w:lineRule="auto"/>
              <w:jc w:val="both"/>
              <w:rPr>
                <w:i/>
                <w:sz w:val="22"/>
                <w:szCs w:val="22"/>
                <w:lang w:eastAsia="en-US"/>
              </w:rPr>
            </w:pPr>
            <w:r>
              <w:rPr>
                <w:sz w:val="22"/>
                <w:szCs w:val="22"/>
                <w:lang w:eastAsia="en-US"/>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61F1D72" w14:textId="77777777" w:rsidR="00F6736C" w:rsidRDefault="00F6736C">
            <w:pPr>
              <w:spacing w:line="256" w:lineRule="auto"/>
              <w:jc w:val="both"/>
              <w:rPr>
                <w:sz w:val="22"/>
                <w:szCs w:val="22"/>
                <w:lang w:eastAsia="en-US"/>
              </w:rPr>
            </w:pPr>
          </w:p>
          <w:p w14:paraId="72B9557C" w14:textId="77777777" w:rsidR="00F6736C" w:rsidRDefault="00F6736C">
            <w:pPr>
              <w:spacing w:line="256" w:lineRule="auto"/>
              <w:jc w:val="both"/>
              <w:rPr>
                <w:sz w:val="22"/>
                <w:szCs w:val="22"/>
                <w:lang w:eastAsia="en-US"/>
              </w:rPr>
            </w:pPr>
          </w:p>
        </w:tc>
      </w:tr>
      <w:tr w:rsidR="00F6736C" w14:paraId="02C81B7C" w14:textId="77777777">
        <w:tc>
          <w:tcPr>
            <w:tcW w:w="4928" w:type="dxa"/>
            <w:tcBorders>
              <w:top w:val="single" w:sz="4" w:space="0" w:color="auto"/>
              <w:left w:val="single" w:sz="4" w:space="0" w:color="auto"/>
              <w:bottom w:val="single" w:sz="4" w:space="0" w:color="auto"/>
              <w:right w:val="single" w:sz="4" w:space="0" w:color="auto"/>
            </w:tcBorders>
            <w:hideMark/>
          </w:tcPr>
          <w:p w14:paraId="751B07CA" w14:textId="77777777" w:rsidR="00F6736C" w:rsidRDefault="00F6736C">
            <w:pPr>
              <w:spacing w:line="256" w:lineRule="auto"/>
              <w:jc w:val="both"/>
              <w:rPr>
                <w:sz w:val="22"/>
                <w:szCs w:val="22"/>
                <w:lang w:eastAsia="en-US"/>
              </w:rPr>
            </w:pPr>
            <w:r>
              <w:rPr>
                <w:sz w:val="22"/>
                <w:szCs w:val="22"/>
                <w:lang w:eastAsia="en-US"/>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06BE87" w14:textId="77777777" w:rsidR="00F6736C" w:rsidRDefault="00F6736C">
            <w:pPr>
              <w:spacing w:line="256" w:lineRule="auto"/>
              <w:jc w:val="both"/>
              <w:rPr>
                <w:sz w:val="22"/>
                <w:szCs w:val="22"/>
                <w:lang w:eastAsia="en-US"/>
              </w:rPr>
            </w:pPr>
          </w:p>
        </w:tc>
      </w:tr>
      <w:tr w:rsidR="00F6736C" w14:paraId="13BEEAA4" w14:textId="77777777">
        <w:tc>
          <w:tcPr>
            <w:tcW w:w="4928" w:type="dxa"/>
            <w:tcBorders>
              <w:top w:val="single" w:sz="4" w:space="0" w:color="auto"/>
              <w:left w:val="single" w:sz="4" w:space="0" w:color="auto"/>
              <w:bottom w:val="single" w:sz="4" w:space="0" w:color="auto"/>
              <w:right w:val="single" w:sz="4" w:space="0" w:color="auto"/>
            </w:tcBorders>
            <w:hideMark/>
          </w:tcPr>
          <w:p w14:paraId="51D320BD" w14:textId="77777777" w:rsidR="00F6736C" w:rsidRDefault="00F6736C">
            <w:pPr>
              <w:spacing w:line="256" w:lineRule="auto"/>
              <w:jc w:val="both"/>
              <w:rPr>
                <w:sz w:val="22"/>
                <w:szCs w:val="22"/>
                <w:lang w:eastAsia="en-US"/>
              </w:rPr>
            </w:pPr>
            <w:r>
              <w:rPr>
                <w:sz w:val="22"/>
                <w:szCs w:val="22"/>
                <w:lang w:eastAsia="en-US"/>
              </w:rPr>
              <w:t>PVM mokėtojo kodas</w:t>
            </w:r>
          </w:p>
        </w:tc>
        <w:tc>
          <w:tcPr>
            <w:tcW w:w="4706" w:type="dxa"/>
            <w:tcBorders>
              <w:top w:val="single" w:sz="4" w:space="0" w:color="auto"/>
              <w:left w:val="single" w:sz="4" w:space="0" w:color="auto"/>
              <w:bottom w:val="single" w:sz="4" w:space="0" w:color="auto"/>
              <w:right w:val="single" w:sz="4" w:space="0" w:color="auto"/>
            </w:tcBorders>
          </w:tcPr>
          <w:p w14:paraId="2B9BD173" w14:textId="77777777" w:rsidR="00F6736C" w:rsidRDefault="00F6736C">
            <w:pPr>
              <w:spacing w:line="256" w:lineRule="auto"/>
              <w:jc w:val="both"/>
              <w:rPr>
                <w:sz w:val="22"/>
                <w:szCs w:val="22"/>
                <w:lang w:eastAsia="en-US"/>
              </w:rPr>
            </w:pPr>
          </w:p>
        </w:tc>
      </w:tr>
      <w:tr w:rsidR="00F6736C" w14:paraId="63C977CD" w14:textId="77777777">
        <w:tc>
          <w:tcPr>
            <w:tcW w:w="4928" w:type="dxa"/>
            <w:tcBorders>
              <w:top w:val="single" w:sz="4" w:space="0" w:color="auto"/>
              <w:left w:val="single" w:sz="4" w:space="0" w:color="auto"/>
              <w:bottom w:val="single" w:sz="4" w:space="0" w:color="auto"/>
              <w:right w:val="single" w:sz="4" w:space="0" w:color="auto"/>
            </w:tcBorders>
            <w:hideMark/>
          </w:tcPr>
          <w:p w14:paraId="1E3C6275" w14:textId="77777777" w:rsidR="00F6736C" w:rsidRDefault="00F6736C">
            <w:pPr>
              <w:spacing w:line="256" w:lineRule="auto"/>
              <w:jc w:val="both"/>
              <w:rPr>
                <w:sz w:val="22"/>
                <w:szCs w:val="22"/>
                <w:lang w:eastAsia="en-US"/>
              </w:rPr>
            </w:pPr>
            <w:r>
              <w:rPr>
                <w:sz w:val="22"/>
                <w:szCs w:val="22"/>
                <w:lang w:eastAsia="en-US"/>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D99E3EB" w14:textId="77777777" w:rsidR="00F6736C" w:rsidRDefault="00F6736C">
            <w:pPr>
              <w:spacing w:line="256" w:lineRule="auto"/>
              <w:jc w:val="both"/>
              <w:rPr>
                <w:sz w:val="22"/>
                <w:szCs w:val="22"/>
                <w:lang w:eastAsia="en-US"/>
              </w:rPr>
            </w:pPr>
          </w:p>
        </w:tc>
      </w:tr>
      <w:tr w:rsidR="00F6736C" w14:paraId="35C07840" w14:textId="77777777">
        <w:tc>
          <w:tcPr>
            <w:tcW w:w="4928" w:type="dxa"/>
            <w:tcBorders>
              <w:top w:val="single" w:sz="4" w:space="0" w:color="auto"/>
              <w:left w:val="single" w:sz="4" w:space="0" w:color="auto"/>
              <w:bottom w:val="single" w:sz="4" w:space="0" w:color="auto"/>
              <w:right w:val="single" w:sz="4" w:space="0" w:color="auto"/>
            </w:tcBorders>
            <w:hideMark/>
          </w:tcPr>
          <w:p w14:paraId="4305CD9D" w14:textId="77777777" w:rsidR="00F6736C" w:rsidRDefault="00F6736C">
            <w:pPr>
              <w:spacing w:line="256" w:lineRule="auto"/>
              <w:jc w:val="both"/>
              <w:rPr>
                <w:sz w:val="22"/>
                <w:szCs w:val="22"/>
                <w:lang w:eastAsia="en-US"/>
              </w:rPr>
            </w:pPr>
            <w:r>
              <w:rPr>
                <w:sz w:val="22"/>
                <w:szCs w:val="22"/>
                <w:lang w:eastAsia="en-US"/>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0ADC737" w14:textId="77777777" w:rsidR="00F6736C" w:rsidRDefault="00F6736C">
            <w:pPr>
              <w:spacing w:line="256" w:lineRule="auto"/>
              <w:jc w:val="both"/>
              <w:rPr>
                <w:sz w:val="22"/>
                <w:szCs w:val="22"/>
                <w:lang w:eastAsia="en-US"/>
              </w:rPr>
            </w:pPr>
          </w:p>
        </w:tc>
      </w:tr>
      <w:tr w:rsidR="00F6736C" w14:paraId="2A7AD3B2" w14:textId="77777777">
        <w:tc>
          <w:tcPr>
            <w:tcW w:w="4928" w:type="dxa"/>
            <w:tcBorders>
              <w:top w:val="single" w:sz="4" w:space="0" w:color="auto"/>
              <w:left w:val="single" w:sz="4" w:space="0" w:color="auto"/>
              <w:bottom w:val="single" w:sz="4" w:space="0" w:color="auto"/>
              <w:right w:val="single" w:sz="4" w:space="0" w:color="auto"/>
            </w:tcBorders>
            <w:hideMark/>
          </w:tcPr>
          <w:p w14:paraId="33D1FEFA" w14:textId="77777777" w:rsidR="00F6736C" w:rsidRDefault="00F6736C">
            <w:pPr>
              <w:spacing w:line="256" w:lineRule="auto"/>
              <w:jc w:val="both"/>
              <w:rPr>
                <w:sz w:val="22"/>
                <w:szCs w:val="22"/>
                <w:lang w:eastAsia="en-US"/>
              </w:rPr>
            </w:pPr>
            <w:r>
              <w:rPr>
                <w:sz w:val="22"/>
                <w:szCs w:val="22"/>
                <w:lang w:eastAsia="en-US"/>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A2F7A7D" w14:textId="77777777" w:rsidR="00F6736C" w:rsidRDefault="00F6736C">
            <w:pPr>
              <w:spacing w:line="256" w:lineRule="auto"/>
              <w:jc w:val="both"/>
              <w:rPr>
                <w:sz w:val="22"/>
                <w:szCs w:val="22"/>
                <w:lang w:eastAsia="en-US"/>
              </w:rPr>
            </w:pPr>
          </w:p>
        </w:tc>
      </w:tr>
      <w:tr w:rsidR="00F6736C" w14:paraId="6C2FFAED" w14:textId="77777777">
        <w:tc>
          <w:tcPr>
            <w:tcW w:w="4928" w:type="dxa"/>
            <w:tcBorders>
              <w:top w:val="single" w:sz="4" w:space="0" w:color="auto"/>
              <w:left w:val="single" w:sz="4" w:space="0" w:color="auto"/>
              <w:bottom w:val="single" w:sz="4" w:space="0" w:color="auto"/>
              <w:right w:val="single" w:sz="4" w:space="0" w:color="auto"/>
            </w:tcBorders>
            <w:hideMark/>
          </w:tcPr>
          <w:p w14:paraId="451815AD" w14:textId="77777777" w:rsidR="00F6736C" w:rsidRDefault="00F6736C">
            <w:pPr>
              <w:spacing w:line="256" w:lineRule="auto"/>
              <w:jc w:val="both"/>
              <w:rPr>
                <w:sz w:val="22"/>
                <w:szCs w:val="22"/>
                <w:lang w:eastAsia="en-US"/>
              </w:rPr>
            </w:pPr>
            <w:r>
              <w:rPr>
                <w:sz w:val="22"/>
                <w:szCs w:val="22"/>
                <w:lang w:eastAsia="en-US"/>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0468A9" w14:textId="77777777" w:rsidR="00F6736C" w:rsidRDefault="00F6736C">
            <w:pPr>
              <w:spacing w:line="256" w:lineRule="auto"/>
              <w:jc w:val="both"/>
              <w:rPr>
                <w:sz w:val="22"/>
                <w:szCs w:val="22"/>
                <w:lang w:eastAsia="en-US"/>
              </w:rPr>
            </w:pPr>
          </w:p>
        </w:tc>
      </w:tr>
      <w:tr w:rsidR="00F6736C" w14:paraId="55D574EC" w14:textId="77777777">
        <w:tc>
          <w:tcPr>
            <w:tcW w:w="4928" w:type="dxa"/>
            <w:tcBorders>
              <w:top w:val="single" w:sz="4" w:space="0" w:color="auto"/>
              <w:left w:val="single" w:sz="4" w:space="0" w:color="auto"/>
              <w:bottom w:val="single" w:sz="4" w:space="0" w:color="auto"/>
              <w:right w:val="single" w:sz="4" w:space="0" w:color="auto"/>
            </w:tcBorders>
            <w:hideMark/>
          </w:tcPr>
          <w:p w14:paraId="07BA46A5" w14:textId="77777777" w:rsidR="00F6736C" w:rsidRDefault="00F6736C">
            <w:pPr>
              <w:spacing w:line="256" w:lineRule="auto"/>
              <w:jc w:val="both"/>
              <w:rPr>
                <w:sz w:val="22"/>
                <w:szCs w:val="22"/>
                <w:lang w:eastAsia="en-US"/>
              </w:rPr>
            </w:pPr>
            <w:r>
              <w:rPr>
                <w:sz w:val="22"/>
                <w:szCs w:val="22"/>
                <w:lang w:eastAsia="en-US"/>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034D4D4" w14:textId="77777777" w:rsidR="00F6736C" w:rsidRDefault="00F6736C">
            <w:pPr>
              <w:spacing w:line="256" w:lineRule="auto"/>
              <w:jc w:val="both"/>
              <w:rPr>
                <w:sz w:val="22"/>
                <w:szCs w:val="22"/>
                <w:lang w:eastAsia="en-US"/>
              </w:rPr>
            </w:pPr>
          </w:p>
        </w:tc>
      </w:tr>
      <w:tr w:rsidR="00F6736C" w14:paraId="03597596" w14:textId="77777777">
        <w:tc>
          <w:tcPr>
            <w:tcW w:w="4928" w:type="dxa"/>
            <w:tcBorders>
              <w:top w:val="single" w:sz="4" w:space="0" w:color="auto"/>
              <w:left w:val="single" w:sz="4" w:space="0" w:color="auto"/>
              <w:bottom w:val="single" w:sz="4" w:space="0" w:color="auto"/>
              <w:right w:val="single" w:sz="4" w:space="0" w:color="auto"/>
            </w:tcBorders>
            <w:hideMark/>
          </w:tcPr>
          <w:p w14:paraId="78F36C81" w14:textId="77777777" w:rsidR="00F6736C" w:rsidRDefault="00F6736C">
            <w:pPr>
              <w:spacing w:line="256" w:lineRule="auto"/>
              <w:jc w:val="both"/>
              <w:rPr>
                <w:sz w:val="22"/>
                <w:szCs w:val="22"/>
                <w:lang w:eastAsia="en-US"/>
              </w:rPr>
            </w:pPr>
            <w:r>
              <w:rPr>
                <w:sz w:val="22"/>
                <w:szCs w:val="22"/>
                <w:lang w:eastAsia="en-US"/>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D968AD9" w14:textId="77777777" w:rsidR="00F6736C" w:rsidRDefault="00F6736C">
            <w:pPr>
              <w:spacing w:line="256" w:lineRule="auto"/>
              <w:jc w:val="both"/>
              <w:rPr>
                <w:sz w:val="22"/>
                <w:szCs w:val="22"/>
                <w:lang w:eastAsia="en-US"/>
              </w:rPr>
            </w:pPr>
          </w:p>
        </w:tc>
      </w:tr>
      <w:tr w:rsidR="00F6736C" w14:paraId="0918C0F4" w14:textId="77777777">
        <w:tc>
          <w:tcPr>
            <w:tcW w:w="4928" w:type="dxa"/>
            <w:tcBorders>
              <w:top w:val="single" w:sz="4" w:space="0" w:color="auto"/>
              <w:left w:val="single" w:sz="4" w:space="0" w:color="auto"/>
              <w:bottom w:val="single" w:sz="4" w:space="0" w:color="auto"/>
              <w:right w:val="single" w:sz="4" w:space="0" w:color="auto"/>
            </w:tcBorders>
            <w:hideMark/>
          </w:tcPr>
          <w:p w14:paraId="1A00AB4D" w14:textId="77777777" w:rsidR="00F6736C" w:rsidRDefault="00F6736C">
            <w:pPr>
              <w:spacing w:line="256" w:lineRule="auto"/>
              <w:jc w:val="both"/>
              <w:rPr>
                <w:sz w:val="22"/>
                <w:szCs w:val="22"/>
                <w:lang w:eastAsia="en-US"/>
              </w:rPr>
            </w:pPr>
            <w:bookmarkStart w:id="4" w:name="_Hlk96434504"/>
            <w:r>
              <w:rPr>
                <w:sz w:val="22"/>
                <w:szCs w:val="22"/>
                <w:lang w:eastAsia="en-US"/>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6B8581B" w14:textId="77777777" w:rsidR="00F6736C" w:rsidRDefault="00F6736C">
            <w:pPr>
              <w:spacing w:line="256" w:lineRule="auto"/>
              <w:jc w:val="both"/>
              <w:rPr>
                <w:sz w:val="22"/>
                <w:szCs w:val="22"/>
                <w:lang w:eastAsia="en-US"/>
              </w:rPr>
            </w:pPr>
          </w:p>
        </w:tc>
      </w:tr>
      <w:tr w:rsidR="00F6736C" w14:paraId="7979422E" w14:textId="77777777">
        <w:tc>
          <w:tcPr>
            <w:tcW w:w="4928" w:type="dxa"/>
            <w:tcBorders>
              <w:top w:val="single" w:sz="4" w:space="0" w:color="auto"/>
              <w:left w:val="single" w:sz="4" w:space="0" w:color="auto"/>
              <w:bottom w:val="single" w:sz="4" w:space="0" w:color="auto"/>
              <w:right w:val="single" w:sz="4" w:space="0" w:color="auto"/>
            </w:tcBorders>
            <w:hideMark/>
          </w:tcPr>
          <w:p w14:paraId="15AF0C83" w14:textId="77777777" w:rsidR="00F6736C" w:rsidRDefault="00F6736C">
            <w:pPr>
              <w:spacing w:line="256" w:lineRule="auto"/>
              <w:jc w:val="both"/>
              <w:rPr>
                <w:sz w:val="22"/>
                <w:szCs w:val="22"/>
                <w:lang w:eastAsia="en-US"/>
              </w:rPr>
            </w:pPr>
            <w:r>
              <w:rPr>
                <w:sz w:val="22"/>
                <w:szCs w:val="22"/>
                <w:lang w:eastAsia="en-US"/>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77FB615" w14:textId="77777777" w:rsidR="00F6736C" w:rsidRDefault="00F6736C">
            <w:pPr>
              <w:spacing w:line="256" w:lineRule="auto"/>
              <w:jc w:val="both"/>
              <w:rPr>
                <w:sz w:val="22"/>
                <w:szCs w:val="22"/>
                <w:lang w:eastAsia="en-US"/>
              </w:rPr>
            </w:pPr>
          </w:p>
        </w:tc>
      </w:tr>
      <w:bookmarkEnd w:id="4"/>
    </w:tbl>
    <w:p w14:paraId="3BECD6F9" w14:textId="77777777" w:rsidR="00F6736C" w:rsidRDefault="00F6736C" w:rsidP="00F6736C">
      <w:pPr>
        <w:jc w:val="center"/>
        <w:rPr>
          <w:sz w:val="22"/>
          <w:szCs w:val="22"/>
        </w:rPr>
      </w:pPr>
    </w:p>
    <w:p w14:paraId="07FFD678" w14:textId="77777777" w:rsidR="00F6736C" w:rsidRDefault="00F6736C" w:rsidP="00F6736C">
      <w:pPr>
        <w:jc w:val="both"/>
        <w:rPr>
          <w:sz w:val="22"/>
          <w:szCs w:val="22"/>
        </w:rPr>
      </w:pPr>
      <w:r>
        <w:rPr>
          <w:sz w:val="22"/>
          <w:szCs w:val="22"/>
        </w:rPr>
        <w:t>1.1. Šiuo pasiūlymu pažymime, kad sutinkame su visomis pirkimo sąlygomis, nustatytomis:</w:t>
      </w:r>
    </w:p>
    <w:p w14:paraId="7CD35C0F" w14:textId="77777777" w:rsidR="00F6736C" w:rsidRDefault="00F6736C" w:rsidP="00F6736C">
      <w:pPr>
        <w:jc w:val="both"/>
        <w:rPr>
          <w:rFonts w:eastAsia="Calibri"/>
          <w:sz w:val="22"/>
          <w:szCs w:val="22"/>
        </w:rPr>
      </w:pPr>
      <w:r>
        <w:rPr>
          <w:rFonts w:eastAsia="Calibri"/>
          <w:sz w:val="22"/>
          <w:szCs w:val="22"/>
        </w:rPr>
        <w:t>1.1.1. skelbime apie pirkimą;</w:t>
      </w:r>
    </w:p>
    <w:p w14:paraId="537F9A91" w14:textId="77777777" w:rsidR="00F6736C" w:rsidRDefault="00F6736C" w:rsidP="00F6736C">
      <w:pPr>
        <w:jc w:val="both"/>
        <w:rPr>
          <w:rFonts w:eastAsia="Calibri"/>
          <w:sz w:val="22"/>
          <w:szCs w:val="22"/>
        </w:rPr>
      </w:pPr>
      <w:r>
        <w:rPr>
          <w:rFonts w:eastAsia="Calibri"/>
          <w:sz w:val="22"/>
          <w:szCs w:val="22"/>
        </w:rPr>
        <w:t>1.1.2. konkurso bendrosiose ir specialiosiose sąlygose (kartu su priedais);</w:t>
      </w:r>
    </w:p>
    <w:p w14:paraId="615994E6" w14:textId="77777777" w:rsidR="00F6736C" w:rsidRDefault="00F6736C" w:rsidP="00F6736C">
      <w:pPr>
        <w:jc w:val="both"/>
        <w:rPr>
          <w:rFonts w:eastAsia="Calibri"/>
          <w:sz w:val="22"/>
          <w:szCs w:val="22"/>
        </w:rPr>
      </w:pPr>
      <w:r>
        <w:rPr>
          <w:rFonts w:eastAsia="Calibri"/>
          <w:sz w:val="22"/>
          <w:szCs w:val="22"/>
        </w:rPr>
        <w:t>1.1.3. dokumentų paaiškinimuose (patikslinimuose), taip pat atsakymuose į tiekėjų klausimus (jei tokių bus);</w:t>
      </w:r>
    </w:p>
    <w:p w14:paraId="44B22ECB" w14:textId="77777777" w:rsidR="00F6736C" w:rsidRDefault="00F6736C" w:rsidP="00F6736C">
      <w:pPr>
        <w:tabs>
          <w:tab w:val="left" w:pos="567"/>
          <w:tab w:val="left" w:pos="720"/>
        </w:tabs>
        <w:jc w:val="both"/>
        <w:rPr>
          <w:sz w:val="22"/>
          <w:szCs w:val="22"/>
        </w:rPr>
      </w:pPr>
      <w:r>
        <w:rPr>
          <w:rFonts w:eastAsia="Calibri"/>
          <w:sz w:val="22"/>
          <w:szCs w:val="22"/>
        </w:rPr>
        <w:t>1.1.4. kituose CVP IS priemonėmis pateiktuose dokumentuose</w:t>
      </w:r>
      <w:r>
        <w:rPr>
          <w:sz w:val="22"/>
          <w:szCs w:val="22"/>
        </w:rPr>
        <w:t>.</w:t>
      </w:r>
    </w:p>
    <w:p w14:paraId="02BA0987" w14:textId="77777777" w:rsidR="00F6736C" w:rsidRDefault="00F6736C" w:rsidP="00F6736C">
      <w:pPr>
        <w:jc w:val="both"/>
        <w:rPr>
          <w:sz w:val="22"/>
          <w:szCs w:val="22"/>
        </w:rPr>
      </w:pPr>
      <w:r>
        <w:rPr>
          <w:sz w:val="22"/>
          <w:szCs w:val="22"/>
        </w:rPr>
        <w:t xml:space="preserve">1.2. </w:t>
      </w:r>
      <w:r>
        <w:rPr>
          <w:spacing w:val="-4"/>
          <w:sz w:val="22"/>
          <w:szCs w:val="22"/>
        </w:rPr>
        <w:t>Pateikdamas CVP IS priemonėmis pasiūlymą, patvirtinu, kad dokumentų skaitmeninės</w:t>
      </w:r>
      <w:r>
        <w:rPr>
          <w:sz w:val="22"/>
          <w:szCs w:val="22"/>
        </w:rPr>
        <w:t xml:space="preserve"> kopijos ir elektroninėmis priemonėmis pateikti duomenys yra tikri.</w:t>
      </w:r>
    </w:p>
    <w:p w14:paraId="360C231C" w14:textId="77777777" w:rsidR="00F6736C" w:rsidRDefault="00F6736C" w:rsidP="00F6736C">
      <w:pPr>
        <w:jc w:val="both"/>
        <w:rPr>
          <w:sz w:val="22"/>
          <w:szCs w:val="22"/>
        </w:rPr>
      </w:pPr>
      <w:r>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AABC351" w14:textId="58BC8887" w:rsidR="00F6736C" w:rsidRDefault="00F6736C" w:rsidP="00F6736C">
      <w:pPr>
        <w:jc w:val="both"/>
        <w:rPr>
          <w:sz w:val="22"/>
          <w:szCs w:val="22"/>
        </w:rPr>
      </w:pPr>
      <w:r>
        <w:rPr>
          <w:sz w:val="22"/>
          <w:szCs w:val="22"/>
        </w:rPr>
        <w:t xml:space="preserve">1.4. Pasiūlymas galioja ne </w:t>
      </w:r>
      <w:r w:rsidRPr="00F6736C">
        <w:rPr>
          <w:sz w:val="22"/>
          <w:szCs w:val="22"/>
        </w:rPr>
        <w:t>trumpiau nei 90 kalendorinių dienų nuo paskutinės pasiūlymo pateikimo dienos, šią dieną įskaičiuojant į pasiūlymo galiojimo laikotarpį</w:t>
      </w:r>
      <w:r>
        <w:rPr>
          <w:sz w:val="22"/>
          <w:szCs w:val="22"/>
        </w:rPr>
        <w:t>.</w:t>
      </w:r>
    </w:p>
    <w:p w14:paraId="7A70B23E" w14:textId="77777777" w:rsidR="00F6736C" w:rsidRDefault="00F6736C" w:rsidP="00F6736C">
      <w:pPr>
        <w:jc w:val="both"/>
        <w:rPr>
          <w:sz w:val="22"/>
          <w:szCs w:val="22"/>
        </w:rPr>
      </w:pPr>
      <w:r>
        <w:rPr>
          <w:sz w:val="22"/>
          <w:szCs w:val="22"/>
        </w:rPr>
        <w:t>1.5. Patvirtiname, kad visa mūsų pasiūlyme pateikta informacija yra teisinga ir kad mes nenuslėpėme jokios informacijos, kurią buvo prašoma pateikti pirkimo dokumentuose.</w:t>
      </w:r>
    </w:p>
    <w:p w14:paraId="50730117" w14:textId="77777777" w:rsidR="00F6736C" w:rsidRDefault="00F6736C" w:rsidP="00F6736C">
      <w:pPr>
        <w:tabs>
          <w:tab w:val="left" w:pos="993"/>
        </w:tabs>
        <w:jc w:val="both"/>
      </w:pPr>
      <w:r>
        <w:rPr>
          <w:sz w:val="22"/>
          <w:szCs w:val="22"/>
        </w:rPr>
        <w:t xml:space="preserve">1.6. </w:t>
      </w:r>
      <w:bookmarkStart w:id="5" w:name="_Hlk117688856"/>
      <w:r>
        <w:rPr>
          <w:sz w:val="22"/>
          <w:szCs w:val="22"/>
        </w:rPr>
        <w:t xml:space="preserve">Patvirtiname, kad </w:t>
      </w:r>
      <w:r>
        <w:t xml:space="preserve">susipažinome su perkančiosios organizacijos patvirtintu tiekėjo etikos kodeksu </w:t>
      </w:r>
      <w:hyperlink r:id="rId7" w:history="1">
        <w:r>
          <w:rPr>
            <w:rStyle w:val="Hipersaitas"/>
            <w:color w:val="000000"/>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66FD9FE7" w14:textId="77777777" w:rsidR="00F6736C" w:rsidRDefault="00F6736C" w:rsidP="00F6736C">
      <w:pPr>
        <w:tabs>
          <w:tab w:val="left" w:pos="993"/>
        </w:tabs>
        <w:jc w:val="both"/>
      </w:pPr>
    </w:p>
    <w:bookmarkEnd w:id="5"/>
    <w:p w14:paraId="2AEC44E0" w14:textId="77777777" w:rsidR="00F6736C" w:rsidRDefault="00F6736C" w:rsidP="00F6736C">
      <w:pPr>
        <w:jc w:val="both"/>
        <w:rPr>
          <w:sz w:val="22"/>
          <w:szCs w:val="22"/>
        </w:rPr>
      </w:pPr>
    </w:p>
    <w:p w14:paraId="0426B5F6" w14:textId="77777777" w:rsidR="006A5F39" w:rsidRDefault="006A5F39" w:rsidP="00F6736C">
      <w:pPr>
        <w:jc w:val="both"/>
        <w:rPr>
          <w:sz w:val="22"/>
          <w:szCs w:val="22"/>
        </w:rPr>
      </w:pPr>
    </w:p>
    <w:p w14:paraId="7D838A79" w14:textId="77777777" w:rsidR="00F6736C" w:rsidRDefault="00F6736C" w:rsidP="00F6736C">
      <w:pPr>
        <w:jc w:val="center"/>
        <w:rPr>
          <w:b/>
          <w:bCs/>
          <w:sz w:val="22"/>
          <w:szCs w:val="22"/>
        </w:rPr>
      </w:pPr>
    </w:p>
    <w:p w14:paraId="341EC4A4" w14:textId="77777777" w:rsidR="00F6736C" w:rsidRDefault="00F6736C" w:rsidP="00F6736C">
      <w:pPr>
        <w:jc w:val="center"/>
        <w:rPr>
          <w:b/>
          <w:bCs/>
          <w:sz w:val="22"/>
          <w:szCs w:val="22"/>
        </w:rPr>
      </w:pPr>
    </w:p>
    <w:p w14:paraId="49B17515" w14:textId="3A6447AF" w:rsidR="00F6736C" w:rsidRDefault="00F6736C" w:rsidP="00F6736C">
      <w:pPr>
        <w:jc w:val="center"/>
        <w:rPr>
          <w:b/>
          <w:bCs/>
          <w:sz w:val="22"/>
          <w:szCs w:val="22"/>
        </w:rPr>
      </w:pPr>
      <w:r>
        <w:rPr>
          <w:b/>
          <w:bCs/>
          <w:sz w:val="22"/>
          <w:szCs w:val="22"/>
        </w:rPr>
        <w:lastRenderedPageBreak/>
        <w:t xml:space="preserve">2. INFORMACIJA APIE PLANUOJAMUS PASITELKTI SUBTIEKĖJUS AR RĖMIMĄSI KITŲ </w:t>
      </w:r>
    </w:p>
    <w:p w14:paraId="451B04B0" w14:textId="34F8D934" w:rsidR="00F6736C" w:rsidRDefault="00F6736C" w:rsidP="00F6736C">
      <w:pPr>
        <w:jc w:val="center"/>
        <w:rPr>
          <w:sz w:val="22"/>
          <w:szCs w:val="22"/>
        </w:rPr>
      </w:pPr>
      <w:r>
        <w:rPr>
          <w:b/>
          <w:bCs/>
          <w:sz w:val="22"/>
          <w:szCs w:val="22"/>
        </w:rPr>
        <w:t xml:space="preserve">ŪKIO SUBJEKTŲ PAJĖGUMAIS </w:t>
      </w:r>
    </w:p>
    <w:p w14:paraId="388FC06F" w14:textId="77777777" w:rsidR="00F6736C" w:rsidRDefault="00F6736C" w:rsidP="00F6736C">
      <w:pPr>
        <w:jc w:val="center"/>
        <w:rPr>
          <w:i/>
          <w:sz w:val="22"/>
          <w:szCs w:val="22"/>
        </w:rPr>
      </w:pPr>
    </w:p>
    <w:p w14:paraId="7DD63CC2" w14:textId="77777777" w:rsidR="00F6736C" w:rsidRDefault="00F6736C" w:rsidP="00F6736C">
      <w:pPr>
        <w:jc w:val="both"/>
        <w:rPr>
          <w:iCs/>
          <w:sz w:val="22"/>
          <w:szCs w:val="22"/>
        </w:rPr>
      </w:pPr>
      <w:r>
        <w:rPr>
          <w:iCs/>
          <w:sz w:val="22"/>
          <w:szCs w:val="22"/>
        </w:rPr>
        <w:t>2.1. Lentelėje nurodomi ūkio subjektai, kurių pajėgumais remiamasi, siekiant atitikti pirkimo dokumentuose nurodytus kvalifikacijos reikalavimus (jei taikoma):</w:t>
      </w:r>
    </w:p>
    <w:p w14:paraId="1EE5E7E6" w14:textId="77777777" w:rsidR="00F6736C" w:rsidRDefault="00F6736C" w:rsidP="00F6736C">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F6736C" w14:paraId="07F6A075" w14:textId="77777777">
        <w:tc>
          <w:tcPr>
            <w:tcW w:w="393" w:type="pct"/>
            <w:tcBorders>
              <w:top w:val="single" w:sz="4" w:space="0" w:color="auto"/>
              <w:left w:val="single" w:sz="4" w:space="0" w:color="auto"/>
              <w:bottom w:val="single" w:sz="4" w:space="0" w:color="auto"/>
              <w:right w:val="single" w:sz="4" w:space="0" w:color="auto"/>
            </w:tcBorders>
            <w:hideMark/>
          </w:tcPr>
          <w:p w14:paraId="74FE1B1F" w14:textId="77777777" w:rsidR="00F6736C" w:rsidRDefault="00F6736C">
            <w:pPr>
              <w:jc w:val="center"/>
              <w:rPr>
                <w:sz w:val="22"/>
                <w:szCs w:val="22"/>
                <w:lang w:eastAsia="en-US"/>
              </w:rPr>
            </w:pPr>
            <w:r>
              <w:rPr>
                <w:sz w:val="22"/>
                <w:szCs w:val="22"/>
                <w:lang w:eastAsia="en-US"/>
              </w:rPr>
              <w:t>Eil.</w:t>
            </w:r>
          </w:p>
          <w:p w14:paraId="536379C8" w14:textId="77777777" w:rsidR="00F6736C" w:rsidRDefault="00F6736C">
            <w:pPr>
              <w:jc w:val="center"/>
              <w:rPr>
                <w:sz w:val="22"/>
                <w:szCs w:val="22"/>
                <w:lang w:eastAsia="en-US"/>
              </w:rPr>
            </w:pPr>
            <w:r>
              <w:rPr>
                <w:sz w:val="22"/>
                <w:szCs w:val="22"/>
                <w:lang w:eastAsia="en-US"/>
              </w:rPr>
              <w:t>Nr.</w:t>
            </w:r>
          </w:p>
        </w:tc>
        <w:tc>
          <w:tcPr>
            <w:tcW w:w="1372" w:type="pct"/>
            <w:tcBorders>
              <w:top w:val="single" w:sz="4" w:space="0" w:color="auto"/>
              <w:left w:val="single" w:sz="4" w:space="0" w:color="auto"/>
              <w:bottom w:val="single" w:sz="4" w:space="0" w:color="auto"/>
              <w:right w:val="single" w:sz="4" w:space="0" w:color="auto"/>
            </w:tcBorders>
            <w:hideMark/>
          </w:tcPr>
          <w:p w14:paraId="2A43E1DF" w14:textId="77777777" w:rsidR="00F6736C" w:rsidRDefault="00F6736C">
            <w:pPr>
              <w:jc w:val="center"/>
              <w:rPr>
                <w:sz w:val="22"/>
                <w:szCs w:val="22"/>
                <w:lang w:eastAsia="en-US"/>
              </w:rPr>
            </w:pPr>
            <w:r>
              <w:rPr>
                <w:sz w:val="22"/>
                <w:szCs w:val="22"/>
                <w:lang w:eastAsia="en-US"/>
              </w:rPr>
              <w:t xml:space="preserve">Ūkio subjekto, kurio pajėgumais remiamasi (pavadinimas, juridinio asmens  kodas, adresas) ir/arba </w:t>
            </w:r>
            <w:proofErr w:type="spellStart"/>
            <w:r>
              <w:rPr>
                <w:sz w:val="22"/>
                <w:szCs w:val="22"/>
                <w:lang w:eastAsia="en-US"/>
              </w:rPr>
              <w:t>kvazisubtiekėjo</w:t>
            </w:r>
            <w:proofErr w:type="spellEnd"/>
            <w:r>
              <w:rPr>
                <w:sz w:val="22"/>
                <w:szCs w:val="22"/>
                <w:lang w:eastAsia="en-US"/>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093CF74A" w14:textId="77777777" w:rsidR="00F6736C" w:rsidRDefault="00F6736C">
            <w:pPr>
              <w:jc w:val="center"/>
              <w:rPr>
                <w:sz w:val="22"/>
                <w:szCs w:val="22"/>
                <w:lang w:eastAsia="en-US"/>
              </w:rPr>
            </w:pPr>
            <w:r>
              <w:rPr>
                <w:sz w:val="22"/>
                <w:szCs w:val="22"/>
                <w:lang w:eastAsia="en-US"/>
              </w:rPr>
              <w:t xml:space="preserve">Nuoroda į konkurso specialiųjų sąlygų punktą (kvalifikacijos reikalavimą), kuriam atitikti remiamasi ūkio subjekto ar </w:t>
            </w:r>
            <w:proofErr w:type="spellStart"/>
            <w:r>
              <w:rPr>
                <w:sz w:val="22"/>
                <w:szCs w:val="22"/>
                <w:lang w:eastAsia="en-US"/>
              </w:rPr>
              <w:t>kvazisubtiekėjo</w:t>
            </w:r>
            <w:proofErr w:type="spellEnd"/>
            <w:r>
              <w:rPr>
                <w:sz w:val="22"/>
                <w:szCs w:val="22"/>
                <w:lang w:eastAsia="en-US"/>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02E78C1B" w14:textId="77777777" w:rsidR="00F6736C" w:rsidRDefault="00F6736C">
            <w:pPr>
              <w:jc w:val="center"/>
              <w:rPr>
                <w:sz w:val="22"/>
                <w:szCs w:val="22"/>
                <w:lang w:eastAsia="en-US"/>
              </w:rPr>
            </w:pPr>
            <w:r>
              <w:rPr>
                <w:sz w:val="22"/>
                <w:szCs w:val="22"/>
                <w:lang w:eastAsia="en-US"/>
              </w:rPr>
              <w:t xml:space="preserve">Sutarties dalis (apimtis eurais, dalis procentais), kuriai ketinama pasitelkti ūkio subjektą, kurio pajėgumais remiamasi ir/ar  </w:t>
            </w:r>
            <w:proofErr w:type="spellStart"/>
            <w:r>
              <w:rPr>
                <w:sz w:val="22"/>
                <w:szCs w:val="22"/>
                <w:lang w:eastAsia="en-US"/>
              </w:rPr>
              <w:t>kvazisubtiekėją</w:t>
            </w:r>
            <w:proofErr w:type="spellEnd"/>
          </w:p>
        </w:tc>
      </w:tr>
      <w:tr w:rsidR="00F6736C" w14:paraId="20C4CDA2" w14:textId="77777777">
        <w:tc>
          <w:tcPr>
            <w:tcW w:w="393" w:type="pct"/>
            <w:tcBorders>
              <w:top w:val="single" w:sz="4" w:space="0" w:color="auto"/>
              <w:left w:val="single" w:sz="4" w:space="0" w:color="auto"/>
              <w:bottom w:val="single" w:sz="4" w:space="0" w:color="auto"/>
              <w:right w:val="single" w:sz="4" w:space="0" w:color="auto"/>
            </w:tcBorders>
            <w:hideMark/>
          </w:tcPr>
          <w:p w14:paraId="1B766846" w14:textId="77777777" w:rsidR="00F6736C" w:rsidRDefault="00F6736C">
            <w:pPr>
              <w:rPr>
                <w:sz w:val="22"/>
                <w:szCs w:val="22"/>
                <w:lang w:eastAsia="en-US"/>
              </w:rPr>
            </w:pPr>
            <w:r>
              <w:rPr>
                <w:sz w:val="22"/>
                <w:szCs w:val="22"/>
                <w:lang w:eastAsia="en-US"/>
              </w:rPr>
              <w:t>1.</w:t>
            </w:r>
          </w:p>
        </w:tc>
        <w:tc>
          <w:tcPr>
            <w:tcW w:w="1372" w:type="pct"/>
            <w:tcBorders>
              <w:top w:val="single" w:sz="4" w:space="0" w:color="auto"/>
              <w:left w:val="single" w:sz="4" w:space="0" w:color="auto"/>
              <w:bottom w:val="single" w:sz="4" w:space="0" w:color="auto"/>
              <w:right w:val="single" w:sz="4" w:space="0" w:color="auto"/>
            </w:tcBorders>
          </w:tcPr>
          <w:p w14:paraId="288AFFA4"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777E0656"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38C60BF0" w14:textId="77777777" w:rsidR="00F6736C" w:rsidRDefault="00F6736C">
            <w:pPr>
              <w:rPr>
                <w:sz w:val="22"/>
                <w:szCs w:val="22"/>
                <w:lang w:eastAsia="en-US"/>
              </w:rPr>
            </w:pPr>
          </w:p>
        </w:tc>
      </w:tr>
      <w:tr w:rsidR="00F6736C" w14:paraId="5B4F527A" w14:textId="77777777">
        <w:tc>
          <w:tcPr>
            <w:tcW w:w="393" w:type="pct"/>
            <w:tcBorders>
              <w:top w:val="single" w:sz="4" w:space="0" w:color="auto"/>
              <w:left w:val="single" w:sz="4" w:space="0" w:color="auto"/>
              <w:bottom w:val="single" w:sz="4" w:space="0" w:color="auto"/>
              <w:right w:val="single" w:sz="4" w:space="0" w:color="auto"/>
            </w:tcBorders>
            <w:hideMark/>
          </w:tcPr>
          <w:p w14:paraId="3911725B" w14:textId="77777777" w:rsidR="00F6736C" w:rsidRDefault="00F6736C">
            <w:pPr>
              <w:rPr>
                <w:sz w:val="22"/>
                <w:szCs w:val="22"/>
                <w:lang w:eastAsia="en-US"/>
              </w:rPr>
            </w:pPr>
            <w:r>
              <w:rPr>
                <w:sz w:val="22"/>
                <w:szCs w:val="22"/>
                <w:lang w:eastAsia="en-US"/>
              </w:rPr>
              <w:t>2.</w:t>
            </w:r>
          </w:p>
        </w:tc>
        <w:tc>
          <w:tcPr>
            <w:tcW w:w="1372" w:type="pct"/>
            <w:tcBorders>
              <w:top w:val="single" w:sz="4" w:space="0" w:color="auto"/>
              <w:left w:val="single" w:sz="4" w:space="0" w:color="auto"/>
              <w:bottom w:val="single" w:sz="4" w:space="0" w:color="auto"/>
              <w:right w:val="single" w:sz="4" w:space="0" w:color="auto"/>
            </w:tcBorders>
          </w:tcPr>
          <w:p w14:paraId="6D5CD0DE"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1CC5BD40"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68FA099A" w14:textId="77777777" w:rsidR="00F6736C" w:rsidRDefault="00F6736C">
            <w:pPr>
              <w:rPr>
                <w:sz w:val="22"/>
                <w:szCs w:val="22"/>
                <w:lang w:eastAsia="en-US"/>
              </w:rPr>
            </w:pPr>
          </w:p>
        </w:tc>
      </w:tr>
    </w:tbl>
    <w:p w14:paraId="0D1C03FD" w14:textId="77777777" w:rsidR="00F6736C" w:rsidRDefault="00F6736C" w:rsidP="00F6736C">
      <w:pPr>
        <w:rPr>
          <w:bCs/>
          <w:i/>
          <w:iCs/>
          <w:sz w:val="18"/>
          <w:szCs w:val="18"/>
        </w:rPr>
      </w:pPr>
      <w:proofErr w:type="spellStart"/>
      <w:r>
        <w:rPr>
          <w:b/>
          <w:i/>
          <w:iCs/>
          <w:sz w:val="18"/>
          <w:szCs w:val="18"/>
        </w:rPr>
        <w:t>Kvazisubtiekėjai</w:t>
      </w:r>
      <w:proofErr w:type="spellEnd"/>
      <w:r>
        <w:rPr>
          <w:b/>
          <w:i/>
          <w:iCs/>
          <w:sz w:val="18"/>
          <w:szCs w:val="18"/>
        </w:rPr>
        <w:t xml:space="preserve"> </w:t>
      </w:r>
      <w:r>
        <w:rPr>
          <w:bCs/>
          <w:i/>
          <w:iCs/>
          <w:sz w:val="18"/>
          <w:szCs w:val="18"/>
        </w:rPr>
        <w:t xml:space="preserve">– fiziniai asmenys, kuriuos ketinama įdarbinti pirkimo laimėjimo atveju. </w:t>
      </w:r>
    </w:p>
    <w:p w14:paraId="06D1C972" w14:textId="77777777" w:rsidR="00F6736C" w:rsidRDefault="00F6736C" w:rsidP="00F6736C">
      <w:pPr>
        <w:jc w:val="both"/>
        <w:rPr>
          <w:b/>
          <w:bCs/>
          <w:i/>
          <w:iCs/>
          <w:sz w:val="18"/>
          <w:szCs w:val="18"/>
        </w:rPr>
      </w:pPr>
      <w:r>
        <w:rPr>
          <w:b/>
          <w:bCs/>
          <w:i/>
          <w:iCs/>
          <w:sz w:val="18"/>
          <w:szCs w:val="18"/>
        </w:rPr>
        <w:t>Kartu su pasiūlymu turi būti pateikti ūkio subjektų, kurių pajėgumais remiamasi, užpildyti ir pasirašyti EBVPD.</w:t>
      </w:r>
    </w:p>
    <w:p w14:paraId="3929C74C"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12CF80E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3D902283" w14:textId="77777777" w:rsidR="00F6736C" w:rsidRDefault="00F6736C" w:rsidP="00F6736C">
      <w:pPr>
        <w:jc w:val="both"/>
        <w:rPr>
          <w:iCs/>
          <w:sz w:val="22"/>
          <w:szCs w:val="22"/>
        </w:rPr>
      </w:pPr>
    </w:p>
    <w:p w14:paraId="5D88CF35" w14:textId="77777777" w:rsidR="00F6736C" w:rsidRDefault="00F6736C" w:rsidP="00F6736C">
      <w:pPr>
        <w:jc w:val="both"/>
        <w:rPr>
          <w:iCs/>
          <w:sz w:val="22"/>
          <w:szCs w:val="22"/>
        </w:rPr>
      </w:pPr>
      <w:r>
        <w:rPr>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F6736C" w14:paraId="77658279" w14:textId="77777777">
        <w:tc>
          <w:tcPr>
            <w:tcW w:w="445" w:type="pct"/>
            <w:tcBorders>
              <w:top w:val="single" w:sz="4" w:space="0" w:color="auto"/>
              <w:left w:val="single" w:sz="4" w:space="0" w:color="auto"/>
              <w:bottom w:val="single" w:sz="4" w:space="0" w:color="auto"/>
              <w:right w:val="single" w:sz="4" w:space="0" w:color="auto"/>
            </w:tcBorders>
            <w:hideMark/>
          </w:tcPr>
          <w:p w14:paraId="6482195D" w14:textId="77777777" w:rsidR="00F6736C" w:rsidRDefault="00F6736C">
            <w:pPr>
              <w:spacing w:line="256" w:lineRule="auto"/>
              <w:jc w:val="center"/>
              <w:rPr>
                <w:sz w:val="22"/>
                <w:szCs w:val="22"/>
                <w:lang w:eastAsia="en-US"/>
              </w:rPr>
            </w:pPr>
            <w:r>
              <w:rPr>
                <w:sz w:val="22"/>
                <w:szCs w:val="22"/>
                <w:lang w:eastAsia="en-US"/>
              </w:rPr>
              <w:t>Eil.</w:t>
            </w:r>
          </w:p>
          <w:p w14:paraId="6E140150" w14:textId="77777777" w:rsidR="00F6736C" w:rsidRDefault="00F6736C">
            <w:pPr>
              <w:spacing w:line="256" w:lineRule="auto"/>
              <w:jc w:val="center"/>
              <w:rPr>
                <w:sz w:val="22"/>
                <w:szCs w:val="22"/>
                <w:lang w:eastAsia="en-US"/>
              </w:rPr>
            </w:pPr>
            <w:r>
              <w:rPr>
                <w:sz w:val="22"/>
                <w:szCs w:val="22"/>
                <w:lang w:eastAsia="en-US"/>
              </w:rPr>
              <w:t>Nr.</w:t>
            </w:r>
          </w:p>
        </w:tc>
        <w:tc>
          <w:tcPr>
            <w:tcW w:w="2462" w:type="pct"/>
            <w:tcBorders>
              <w:top w:val="single" w:sz="4" w:space="0" w:color="auto"/>
              <w:left w:val="single" w:sz="4" w:space="0" w:color="auto"/>
              <w:bottom w:val="single" w:sz="4" w:space="0" w:color="auto"/>
              <w:right w:val="single" w:sz="4" w:space="0" w:color="auto"/>
            </w:tcBorders>
            <w:hideMark/>
          </w:tcPr>
          <w:p w14:paraId="108355EC" w14:textId="77777777" w:rsidR="00F6736C" w:rsidRDefault="00F6736C">
            <w:pPr>
              <w:spacing w:line="256" w:lineRule="auto"/>
              <w:jc w:val="center"/>
              <w:rPr>
                <w:sz w:val="22"/>
                <w:szCs w:val="22"/>
                <w:lang w:eastAsia="en-US"/>
              </w:rPr>
            </w:pPr>
            <w:r>
              <w:rPr>
                <w:sz w:val="22"/>
                <w:szCs w:val="22"/>
                <w:lang w:eastAsia="en-US"/>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1983FBF4" w14:textId="77777777" w:rsidR="00F6736C" w:rsidRDefault="00F6736C">
            <w:pPr>
              <w:spacing w:line="256" w:lineRule="auto"/>
              <w:jc w:val="center"/>
              <w:rPr>
                <w:sz w:val="22"/>
                <w:szCs w:val="22"/>
                <w:lang w:eastAsia="en-US"/>
              </w:rPr>
            </w:pPr>
            <w:r>
              <w:rPr>
                <w:sz w:val="22"/>
                <w:szCs w:val="22"/>
                <w:lang w:eastAsia="en-US"/>
              </w:rPr>
              <w:t>Subtiekėjui perduodama vykdyti  sutartinių įsipareigojimų dalis (eurais, procentais), kuriai nekeliami kvalifikacijos reikalavimai</w:t>
            </w:r>
          </w:p>
        </w:tc>
      </w:tr>
      <w:tr w:rsidR="00F6736C" w14:paraId="6B4B3CB9" w14:textId="77777777">
        <w:tc>
          <w:tcPr>
            <w:tcW w:w="445" w:type="pct"/>
            <w:tcBorders>
              <w:top w:val="single" w:sz="4" w:space="0" w:color="auto"/>
              <w:left w:val="single" w:sz="4" w:space="0" w:color="auto"/>
              <w:bottom w:val="single" w:sz="4" w:space="0" w:color="auto"/>
              <w:right w:val="single" w:sz="4" w:space="0" w:color="auto"/>
            </w:tcBorders>
            <w:hideMark/>
          </w:tcPr>
          <w:p w14:paraId="0C4B5D10" w14:textId="77777777" w:rsidR="00F6736C" w:rsidRDefault="00F6736C">
            <w:pPr>
              <w:spacing w:line="256" w:lineRule="auto"/>
              <w:rPr>
                <w:sz w:val="22"/>
                <w:szCs w:val="22"/>
                <w:lang w:eastAsia="en-US"/>
              </w:rPr>
            </w:pPr>
            <w:r>
              <w:rPr>
                <w:sz w:val="22"/>
                <w:szCs w:val="22"/>
                <w:lang w:eastAsia="en-US"/>
              </w:rPr>
              <w:t>1.</w:t>
            </w:r>
          </w:p>
        </w:tc>
        <w:tc>
          <w:tcPr>
            <w:tcW w:w="2462" w:type="pct"/>
            <w:tcBorders>
              <w:top w:val="single" w:sz="4" w:space="0" w:color="auto"/>
              <w:left w:val="single" w:sz="4" w:space="0" w:color="auto"/>
              <w:bottom w:val="single" w:sz="4" w:space="0" w:color="auto"/>
              <w:right w:val="single" w:sz="4" w:space="0" w:color="auto"/>
            </w:tcBorders>
          </w:tcPr>
          <w:p w14:paraId="423DE117"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5AF1049F" w14:textId="77777777" w:rsidR="00F6736C" w:rsidRDefault="00F6736C">
            <w:pPr>
              <w:spacing w:line="256" w:lineRule="auto"/>
              <w:rPr>
                <w:sz w:val="22"/>
                <w:szCs w:val="22"/>
                <w:lang w:eastAsia="en-US"/>
              </w:rPr>
            </w:pPr>
          </w:p>
        </w:tc>
      </w:tr>
      <w:tr w:rsidR="00F6736C" w14:paraId="42E03F00" w14:textId="77777777">
        <w:tc>
          <w:tcPr>
            <w:tcW w:w="445" w:type="pct"/>
            <w:tcBorders>
              <w:top w:val="single" w:sz="4" w:space="0" w:color="auto"/>
              <w:left w:val="single" w:sz="4" w:space="0" w:color="auto"/>
              <w:bottom w:val="single" w:sz="4" w:space="0" w:color="auto"/>
              <w:right w:val="single" w:sz="4" w:space="0" w:color="auto"/>
            </w:tcBorders>
            <w:hideMark/>
          </w:tcPr>
          <w:p w14:paraId="406573CD" w14:textId="77777777" w:rsidR="00F6736C" w:rsidRDefault="00F6736C">
            <w:pPr>
              <w:spacing w:line="256" w:lineRule="auto"/>
              <w:rPr>
                <w:sz w:val="22"/>
                <w:szCs w:val="22"/>
                <w:lang w:eastAsia="en-US"/>
              </w:rPr>
            </w:pPr>
            <w:r>
              <w:rPr>
                <w:sz w:val="22"/>
                <w:szCs w:val="22"/>
                <w:lang w:eastAsia="en-US"/>
              </w:rPr>
              <w:t>2.</w:t>
            </w:r>
          </w:p>
        </w:tc>
        <w:tc>
          <w:tcPr>
            <w:tcW w:w="2462" w:type="pct"/>
            <w:tcBorders>
              <w:top w:val="single" w:sz="4" w:space="0" w:color="auto"/>
              <w:left w:val="single" w:sz="4" w:space="0" w:color="auto"/>
              <w:bottom w:val="single" w:sz="4" w:space="0" w:color="auto"/>
              <w:right w:val="single" w:sz="4" w:space="0" w:color="auto"/>
            </w:tcBorders>
          </w:tcPr>
          <w:p w14:paraId="0F185D36"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34BC9D03" w14:textId="77777777" w:rsidR="00F6736C" w:rsidRDefault="00F6736C">
            <w:pPr>
              <w:spacing w:line="256" w:lineRule="auto"/>
              <w:rPr>
                <w:sz w:val="22"/>
                <w:szCs w:val="22"/>
                <w:lang w:eastAsia="en-US"/>
              </w:rPr>
            </w:pPr>
          </w:p>
        </w:tc>
      </w:tr>
    </w:tbl>
    <w:p w14:paraId="2FDDC4B5"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69D0283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71A2FB33" w14:textId="77777777" w:rsidR="00F6736C" w:rsidRDefault="00F6736C" w:rsidP="00F6736C">
      <w:pPr>
        <w:jc w:val="both"/>
        <w:rPr>
          <w:sz w:val="22"/>
          <w:szCs w:val="22"/>
        </w:rPr>
      </w:pPr>
    </w:p>
    <w:p w14:paraId="7BE9A539" w14:textId="77777777" w:rsidR="00EE6F73" w:rsidRDefault="00EE6F73" w:rsidP="00EE6F73">
      <w:pPr>
        <w:jc w:val="both"/>
        <w:rPr>
          <w:sz w:val="22"/>
          <w:szCs w:val="22"/>
        </w:rPr>
      </w:pPr>
    </w:p>
    <w:p w14:paraId="095EAEED" w14:textId="535C9DEB" w:rsidR="003A7BAE" w:rsidRPr="00F6736C" w:rsidRDefault="00EE6F73" w:rsidP="00F6736C">
      <w:pPr>
        <w:jc w:val="center"/>
        <w:rPr>
          <w:b/>
          <w:sz w:val="22"/>
          <w:szCs w:val="22"/>
        </w:rPr>
      </w:pPr>
      <w:r w:rsidRPr="00597948">
        <w:rPr>
          <w:b/>
          <w:sz w:val="22"/>
          <w:szCs w:val="22"/>
        </w:rPr>
        <w:t xml:space="preserve">3. PASIŪLYMAS </w:t>
      </w:r>
    </w:p>
    <w:p w14:paraId="3061D2AE" w14:textId="1092BCB3" w:rsidR="00083575" w:rsidRDefault="00374B90" w:rsidP="00226596">
      <w:pPr>
        <w:jc w:val="both"/>
        <w:rPr>
          <w:rFonts w:eastAsia="Calibri"/>
          <w:sz w:val="22"/>
          <w:szCs w:val="22"/>
          <w:lang w:eastAsia="en-US"/>
        </w:rPr>
      </w:pPr>
      <w:r w:rsidRPr="0009235E">
        <w:rPr>
          <w:rFonts w:eastAsia="Calibri"/>
          <w:lang w:eastAsia="en-US"/>
        </w:rPr>
        <w:t xml:space="preserve">3.1. </w:t>
      </w:r>
      <w:r w:rsidR="003A7BAE" w:rsidRPr="003A7BAE">
        <w:rPr>
          <w:rFonts w:eastAsia="Calibri"/>
          <w:sz w:val="22"/>
          <w:szCs w:val="22"/>
          <w:lang w:eastAsia="en-US"/>
        </w:rPr>
        <w:t>Pasiūlymo kaina nurodoma eurais užpildant pateiktas lenteles, tos dalies, kuriai teikiamas pasiūlymas</w:t>
      </w:r>
      <w:r w:rsidR="003A7BAE">
        <w:rPr>
          <w:rFonts w:eastAsia="Calibri"/>
          <w:sz w:val="22"/>
          <w:szCs w:val="22"/>
          <w:lang w:eastAsia="en-US"/>
        </w:rPr>
        <w:t>.</w:t>
      </w:r>
    </w:p>
    <w:p w14:paraId="71A6E614" w14:textId="4B90DFB6" w:rsidR="003A7BAE" w:rsidRPr="003A7BAE" w:rsidRDefault="003A7BAE" w:rsidP="00226596">
      <w:pPr>
        <w:jc w:val="both"/>
        <w:rPr>
          <w:sz w:val="22"/>
          <w:szCs w:val="22"/>
        </w:rPr>
      </w:pPr>
      <w:r>
        <w:t xml:space="preserve">3.2. </w:t>
      </w:r>
      <w:r>
        <w:rPr>
          <w:sz w:val="22"/>
          <w:szCs w:val="22"/>
        </w:rPr>
        <w:t>Tiekėjas turi pateikti pasiūlymą visai lentelėje nurodytai apimčiai, nestambinant jos plačiau ar neskaidant jos smulkiau.</w:t>
      </w:r>
    </w:p>
    <w:p w14:paraId="3D4B961E" w14:textId="79BB0F2B" w:rsidR="003A7BAE" w:rsidRDefault="00A62C02" w:rsidP="00226596">
      <w:pPr>
        <w:jc w:val="both"/>
        <w:rPr>
          <w:rFonts w:eastAsia="Calibri"/>
          <w:b/>
          <w:sz w:val="22"/>
          <w:szCs w:val="22"/>
          <w:lang w:eastAsia="en-US"/>
        </w:rPr>
      </w:pPr>
      <w:r w:rsidRPr="0096326D">
        <w:rPr>
          <w:rFonts w:eastAsia="Calibri"/>
          <w:sz w:val="22"/>
          <w:szCs w:val="22"/>
          <w:lang w:eastAsia="en-US"/>
        </w:rPr>
        <w:t>3.</w:t>
      </w:r>
      <w:r w:rsidR="003A7BAE">
        <w:rPr>
          <w:rFonts w:eastAsia="Calibri"/>
          <w:sz w:val="22"/>
          <w:szCs w:val="22"/>
          <w:lang w:eastAsia="en-US"/>
        </w:rPr>
        <w:t>3</w:t>
      </w:r>
      <w:r w:rsidRPr="0096326D">
        <w:rPr>
          <w:rFonts w:eastAsia="Calibri"/>
          <w:sz w:val="22"/>
          <w:szCs w:val="22"/>
          <w:lang w:eastAsia="en-US"/>
        </w:rPr>
        <w:t xml:space="preserve">. </w:t>
      </w:r>
      <w:r w:rsidRPr="0079393E">
        <w:rPr>
          <w:rFonts w:eastAsia="Calibri"/>
          <w:b/>
          <w:sz w:val="22"/>
          <w:szCs w:val="22"/>
          <w:u w:val="single"/>
          <w:lang w:eastAsia="en-US"/>
        </w:rPr>
        <w:t>P</w:t>
      </w:r>
      <w:r w:rsidR="003A7BAE">
        <w:rPr>
          <w:rFonts w:eastAsia="Calibri"/>
          <w:b/>
          <w:sz w:val="22"/>
          <w:szCs w:val="22"/>
          <w:u w:val="single"/>
          <w:lang w:eastAsia="en-US"/>
        </w:rPr>
        <w:t>aslaugų</w:t>
      </w:r>
      <w:r w:rsidRPr="0079393E">
        <w:rPr>
          <w:rFonts w:eastAsia="Calibri"/>
          <w:b/>
          <w:sz w:val="22"/>
          <w:szCs w:val="22"/>
          <w:u w:val="single"/>
          <w:lang w:eastAsia="en-US"/>
        </w:rPr>
        <w:t xml:space="preserve"> kainos nurodomos užpildant </w:t>
      </w:r>
      <w:r w:rsidR="003A7BAE" w:rsidRPr="003A7BAE">
        <w:rPr>
          <w:rFonts w:eastAsia="Calibri"/>
          <w:b/>
          <w:sz w:val="22"/>
          <w:szCs w:val="22"/>
          <w:u w:val="single"/>
          <w:lang w:eastAsia="en-US"/>
        </w:rPr>
        <w:t>Pasiūlymo formos 1 pried</w:t>
      </w:r>
      <w:r w:rsidR="003A7BAE">
        <w:rPr>
          <w:rFonts w:eastAsia="Calibri"/>
          <w:b/>
          <w:sz w:val="22"/>
          <w:szCs w:val="22"/>
          <w:u w:val="single"/>
          <w:lang w:eastAsia="en-US"/>
        </w:rPr>
        <w:t>ą.</w:t>
      </w:r>
      <w:r w:rsidR="003A7BAE" w:rsidRPr="003A7BAE">
        <w:rPr>
          <w:rFonts w:eastAsia="Calibri"/>
          <w:b/>
          <w:sz w:val="22"/>
          <w:szCs w:val="22"/>
          <w:lang w:eastAsia="en-US"/>
        </w:rPr>
        <w:t xml:space="preserve"> </w:t>
      </w:r>
      <w:r w:rsidR="003A7BAE">
        <w:rPr>
          <w:rFonts w:eastAsia="Calibri"/>
          <w:b/>
          <w:sz w:val="22"/>
          <w:szCs w:val="22"/>
          <w:lang w:eastAsia="en-US"/>
        </w:rPr>
        <w:t>P</w:t>
      </w:r>
      <w:r w:rsidR="003A7BAE" w:rsidRPr="003A7BAE">
        <w:rPr>
          <w:rFonts w:eastAsia="Calibri"/>
          <w:b/>
          <w:sz w:val="22"/>
          <w:szCs w:val="22"/>
          <w:lang w:eastAsia="en-US"/>
        </w:rPr>
        <w:t xml:space="preserve">ildomas būtent tas </w:t>
      </w:r>
      <w:r w:rsidR="003A7BAE">
        <w:rPr>
          <w:rFonts w:eastAsia="Calibri"/>
          <w:b/>
          <w:sz w:val="22"/>
          <w:szCs w:val="22"/>
          <w:lang w:eastAsia="en-US"/>
        </w:rPr>
        <w:t>Pasiūlymo formos 1 priedo</w:t>
      </w:r>
      <w:r w:rsidR="003A7BAE" w:rsidRPr="003A7BAE">
        <w:rPr>
          <w:rFonts w:eastAsia="Calibri"/>
          <w:b/>
          <w:sz w:val="22"/>
          <w:szCs w:val="22"/>
          <w:lang w:eastAsia="en-US"/>
        </w:rPr>
        <w:t xml:space="preserve"> dokumentas (failas), kuriai pirkimo daliai teikiamas pasiūlymas</w:t>
      </w:r>
      <w:r w:rsidR="003A7BAE">
        <w:rPr>
          <w:rFonts w:eastAsia="Calibri"/>
          <w:b/>
          <w:sz w:val="22"/>
          <w:szCs w:val="22"/>
          <w:lang w:eastAsia="en-US"/>
        </w:rPr>
        <w:t>.</w:t>
      </w:r>
      <w:r w:rsidR="003A7BAE" w:rsidRPr="003A7BAE">
        <w:rPr>
          <w:rFonts w:eastAsia="Calibri"/>
          <w:b/>
          <w:sz w:val="22"/>
          <w:szCs w:val="22"/>
          <w:lang w:eastAsia="en-US"/>
        </w:rPr>
        <w:t xml:space="preserve"> </w:t>
      </w:r>
      <w:r w:rsidRPr="0096326D">
        <w:rPr>
          <w:rFonts w:eastAsia="Calibri"/>
          <w:b/>
          <w:sz w:val="22"/>
          <w:szCs w:val="22"/>
          <w:lang w:eastAsia="en-US"/>
        </w:rPr>
        <w:t xml:space="preserve">Užpildytas </w:t>
      </w:r>
      <w:r w:rsidR="003A7BAE">
        <w:rPr>
          <w:rFonts w:eastAsia="Calibri"/>
          <w:b/>
          <w:sz w:val="22"/>
          <w:szCs w:val="22"/>
          <w:lang w:eastAsia="en-US"/>
        </w:rPr>
        <w:t xml:space="preserve">Pasiūlymo </w:t>
      </w:r>
      <w:r w:rsidR="003A7BAE" w:rsidRPr="003A7BAE">
        <w:rPr>
          <w:rFonts w:eastAsia="Calibri"/>
          <w:b/>
          <w:sz w:val="22"/>
          <w:szCs w:val="22"/>
          <w:lang w:eastAsia="en-US"/>
        </w:rPr>
        <w:t>formos 1 pried</w:t>
      </w:r>
      <w:r w:rsidR="003A7BAE">
        <w:rPr>
          <w:rFonts w:eastAsia="Calibri"/>
          <w:b/>
          <w:sz w:val="22"/>
          <w:szCs w:val="22"/>
          <w:lang w:eastAsia="en-US"/>
        </w:rPr>
        <w:t>as</w:t>
      </w:r>
      <w:r w:rsidRPr="0096326D">
        <w:rPr>
          <w:rFonts w:eastAsia="Calibri"/>
          <w:b/>
          <w:sz w:val="22"/>
          <w:szCs w:val="22"/>
          <w:lang w:eastAsia="en-US"/>
        </w:rPr>
        <w:t xml:space="preserve"> </w:t>
      </w:r>
      <w:r w:rsidR="003A7BAE" w:rsidRPr="003A7BAE">
        <w:rPr>
          <w:rFonts w:eastAsia="Calibri"/>
          <w:b/>
          <w:sz w:val="22"/>
          <w:szCs w:val="22"/>
          <w:lang w:eastAsia="en-US"/>
        </w:rPr>
        <w:t>privalo būti pateiktas kartu su pasiūlymu ne skenuota forma, bet Microsoft Excel formatu ar kita visuotinai prieinama teksto redagavimo programa)</w:t>
      </w:r>
      <w:r w:rsidRPr="0096326D">
        <w:rPr>
          <w:rFonts w:eastAsia="Calibri"/>
          <w:b/>
          <w:sz w:val="22"/>
          <w:szCs w:val="22"/>
          <w:lang w:eastAsia="en-US"/>
        </w:rPr>
        <w:t>.</w:t>
      </w:r>
    </w:p>
    <w:p w14:paraId="5BEB91F5" w14:textId="7D295002" w:rsidR="00E940F3" w:rsidRPr="00E940F3" w:rsidRDefault="00E940F3" w:rsidP="00226596">
      <w:pPr>
        <w:jc w:val="both"/>
        <w:rPr>
          <w:rFonts w:eastAsia="Calibri"/>
          <w:bCs/>
          <w:sz w:val="22"/>
          <w:szCs w:val="22"/>
          <w:lang w:eastAsia="en-US"/>
        </w:rPr>
      </w:pPr>
      <w:r>
        <w:rPr>
          <w:rFonts w:eastAsia="Calibri"/>
          <w:bCs/>
          <w:sz w:val="22"/>
          <w:szCs w:val="22"/>
          <w:lang w:eastAsia="en-US"/>
        </w:rPr>
        <w:t xml:space="preserve">3.4. </w:t>
      </w:r>
      <w:r w:rsidRPr="00E940F3">
        <w:rPr>
          <w:rFonts w:eastAsia="Calibri"/>
          <w:bCs/>
          <w:sz w:val="22"/>
          <w:szCs w:val="22"/>
          <w:lang w:eastAsia="en-US"/>
        </w:rPr>
        <w:t>Kitus parametrus pateikti, užpildant 2 lentelę, tos dalies, kuriai teikiamas pasiūlymas.</w:t>
      </w:r>
    </w:p>
    <w:p w14:paraId="0A8DEF8A" w14:textId="261EAE2D" w:rsidR="00A62C02" w:rsidRPr="003A7BAE" w:rsidRDefault="00A62C02" w:rsidP="00226596">
      <w:pPr>
        <w:jc w:val="both"/>
        <w:rPr>
          <w:rFonts w:eastAsia="Calibri"/>
          <w:bCs/>
          <w:sz w:val="22"/>
          <w:szCs w:val="22"/>
          <w:lang w:eastAsia="en-US"/>
        </w:rPr>
      </w:pPr>
      <w:r w:rsidRPr="0096326D">
        <w:rPr>
          <w:rFonts w:eastAsia="Calibri"/>
          <w:bCs/>
          <w:sz w:val="22"/>
          <w:szCs w:val="22"/>
          <w:lang w:eastAsia="en-US"/>
        </w:rPr>
        <w:t>3.</w:t>
      </w:r>
      <w:r w:rsidR="00E940F3">
        <w:rPr>
          <w:rFonts w:eastAsia="Calibri"/>
          <w:bCs/>
          <w:sz w:val="22"/>
          <w:szCs w:val="22"/>
          <w:lang w:eastAsia="en-US"/>
        </w:rPr>
        <w:t>5</w:t>
      </w:r>
      <w:r w:rsidRPr="0096326D">
        <w:rPr>
          <w:rFonts w:eastAsia="Calibri"/>
          <w:bCs/>
          <w:sz w:val="22"/>
          <w:szCs w:val="22"/>
          <w:lang w:eastAsia="en-US"/>
        </w:rPr>
        <w:t xml:space="preserve">. </w:t>
      </w:r>
      <w:r w:rsidR="00226596" w:rsidRPr="00226596">
        <w:rPr>
          <w:rFonts w:eastAsia="Calibri"/>
          <w:bCs/>
          <w:sz w:val="22"/>
          <w:szCs w:val="22"/>
          <w:lang w:eastAsia="en-US"/>
        </w:rPr>
        <w:t>Tiekėjas pasiūlymo formoje nurodo nuolaidą (%) Pirkimo dokumentuose nenurodytoms, tačiau pagal funkcinę paskirtį panašioms</w:t>
      </w:r>
      <w:r w:rsidR="003A7BAE">
        <w:rPr>
          <w:rFonts w:eastAsia="Calibri"/>
          <w:bCs/>
          <w:sz w:val="22"/>
          <w:szCs w:val="22"/>
          <w:lang w:eastAsia="en-US"/>
        </w:rPr>
        <w:t xml:space="preserve"> paslaugoms</w:t>
      </w:r>
      <w:r w:rsidR="00226596" w:rsidRPr="00226596">
        <w:rPr>
          <w:rFonts w:eastAsia="Calibri"/>
          <w:bCs/>
          <w:sz w:val="22"/>
          <w:szCs w:val="22"/>
          <w:lang w:eastAsia="en-US"/>
        </w:rPr>
        <w:t xml:space="preserve"> procentais. Jei nuolaidos dydis nenurodomas, laikoma, kad </w:t>
      </w:r>
      <w:r w:rsidR="003A7BAE">
        <w:rPr>
          <w:rFonts w:eastAsia="Calibri"/>
          <w:bCs/>
          <w:sz w:val="22"/>
          <w:szCs w:val="22"/>
          <w:lang w:eastAsia="en-US"/>
        </w:rPr>
        <w:t>paslaugos</w:t>
      </w:r>
      <w:r w:rsidR="00226596" w:rsidRPr="00226596">
        <w:rPr>
          <w:rFonts w:eastAsia="Calibri"/>
          <w:bCs/>
          <w:sz w:val="22"/>
          <w:szCs w:val="22"/>
          <w:lang w:eastAsia="en-US"/>
        </w:rPr>
        <w:t xml:space="preserve"> </w:t>
      </w:r>
      <w:r w:rsidR="00226596" w:rsidRPr="003A7BAE">
        <w:rPr>
          <w:rFonts w:eastAsia="Calibri"/>
          <w:bCs/>
          <w:sz w:val="22"/>
          <w:szCs w:val="22"/>
          <w:lang w:eastAsia="en-US"/>
        </w:rPr>
        <w:t>bus perkamos be nuolaidos.</w:t>
      </w:r>
    </w:p>
    <w:p w14:paraId="035C8EF7" w14:textId="77777777" w:rsidR="003A7BAE" w:rsidRDefault="003A7BAE" w:rsidP="003A7BAE">
      <w:pPr>
        <w:jc w:val="both"/>
        <w:rPr>
          <w:rFonts w:eastAsia="Calibri"/>
          <w:sz w:val="22"/>
          <w:szCs w:val="22"/>
          <w:lang w:eastAsia="en-US"/>
        </w:rPr>
      </w:pPr>
    </w:p>
    <w:p w14:paraId="45A7D4C2" w14:textId="62E7863E" w:rsidR="003A7BAE" w:rsidRPr="00E90E15" w:rsidRDefault="00E90E15" w:rsidP="003A7BAE">
      <w:pPr>
        <w:jc w:val="both"/>
        <w:rPr>
          <w:rFonts w:eastAsia="Calibri"/>
          <w:b/>
          <w:bCs/>
          <w:lang w:eastAsia="en-US"/>
        </w:rPr>
      </w:pPr>
      <w:r w:rsidRPr="00E90E15">
        <w:rPr>
          <w:rFonts w:eastAsia="Calibri"/>
          <w:b/>
          <w:bCs/>
          <w:lang w:eastAsia="en-US"/>
        </w:rPr>
        <w:t xml:space="preserve">1 pirkimo dalis. </w:t>
      </w:r>
      <w:r w:rsidR="005121D2" w:rsidRPr="005121D2">
        <w:rPr>
          <w:rFonts w:eastAsia="Calibri"/>
          <w:b/>
          <w:bCs/>
          <w:lang w:eastAsia="en-US"/>
        </w:rPr>
        <w:t>Pakeliamų pramoninių vartų remonto ir priežiūros paslaugos Vakarų regione</w:t>
      </w:r>
      <w:r w:rsidRPr="00E90E15">
        <w:rPr>
          <w:rFonts w:eastAsia="Calibri"/>
          <w:b/>
          <w:bCs/>
          <w:lang w:eastAsia="en-US"/>
        </w:rPr>
        <w:t>.</w:t>
      </w:r>
    </w:p>
    <w:p w14:paraId="79A1A97B" w14:textId="77777777" w:rsidR="003A7BAE" w:rsidRPr="0096326D" w:rsidRDefault="003A7BAE" w:rsidP="00226596">
      <w:pPr>
        <w:jc w:val="both"/>
        <w:rPr>
          <w:rFonts w:eastAsia="Calibri"/>
          <w:bCs/>
          <w:sz w:val="22"/>
          <w:szCs w:val="22"/>
          <w:lang w:eastAsia="en-US"/>
        </w:rPr>
      </w:pPr>
    </w:p>
    <w:p w14:paraId="00A3EFEB" w14:textId="1737FE9F" w:rsidR="00E940F3" w:rsidRPr="008A6A3C" w:rsidRDefault="00E940F3" w:rsidP="00E940F3">
      <w:pPr>
        <w:jc w:val="both"/>
        <w:rPr>
          <w:rFonts w:cstheme="minorHAnsi"/>
          <w:b/>
          <w:bCs/>
          <w:sz w:val="22"/>
          <w:szCs w:val="22"/>
        </w:rPr>
      </w:pPr>
      <w:r w:rsidRPr="008A6A3C">
        <w:rPr>
          <w:rFonts w:cstheme="minorHAnsi"/>
          <w:b/>
          <w:bCs/>
          <w:sz w:val="22"/>
          <w:szCs w:val="22"/>
        </w:rPr>
        <w:t>Pasiūlymo kaina (C)</w:t>
      </w:r>
    </w:p>
    <w:p w14:paraId="4DA73107" w14:textId="77777777" w:rsidR="007A7F45" w:rsidRDefault="007A7F45" w:rsidP="007A7F45">
      <w:pPr>
        <w:jc w:val="right"/>
        <w:rPr>
          <w:sz w:val="22"/>
          <w:szCs w:val="22"/>
        </w:rPr>
      </w:pPr>
      <w:r w:rsidRPr="00597948">
        <w:rPr>
          <w:sz w:val="22"/>
          <w:szCs w:val="22"/>
        </w:rPr>
        <w:t>1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A62C02" w:rsidRPr="00914EF0" w14:paraId="1F983F9E" w14:textId="77777777" w:rsidTr="00900175">
        <w:trPr>
          <w:trHeight w:val="521"/>
        </w:trPr>
        <w:tc>
          <w:tcPr>
            <w:tcW w:w="226" w:type="pct"/>
            <w:vAlign w:val="bottom"/>
          </w:tcPr>
          <w:p w14:paraId="17DA5C20" w14:textId="77777777" w:rsidR="00A62C02" w:rsidRPr="00914EF0" w:rsidRDefault="00A62C02" w:rsidP="002B7FFE">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2F0CF824" w14:textId="7C9FF1A8" w:rsidR="00A62C02" w:rsidRPr="00914EF0" w:rsidRDefault="00A62C02" w:rsidP="002B7FFE">
            <w:pPr>
              <w:autoSpaceDE w:val="0"/>
              <w:autoSpaceDN w:val="0"/>
              <w:adjustRightInd w:val="0"/>
              <w:jc w:val="center"/>
              <w:rPr>
                <w:rFonts w:eastAsia="Calibri"/>
                <w:b/>
                <w:bCs/>
                <w:lang w:eastAsia="en-US"/>
              </w:rPr>
            </w:pPr>
            <w:r w:rsidRPr="00914EF0">
              <w:rPr>
                <w:rFonts w:eastAsia="Calibri"/>
                <w:b/>
                <w:bCs/>
                <w:lang w:eastAsia="en-US"/>
              </w:rPr>
              <w:t xml:space="preserve"> </w:t>
            </w:r>
            <w:r w:rsidR="005121D2" w:rsidRPr="005121D2">
              <w:rPr>
                <w:rFonts w:eastAsia="Calibri"/>
                <w:b/>
                <w:bCs/>
                <w:lang w:eastAsia="en-US"/>
              </w:rPr>
              <w:t>Pakeliamų pramoninių vartų remonto ir priežiūros paslaugos Vakarų regione</w:t>
            </w:r>
          </w:p>
        </w:tc>
      </w:tr>
      <w:tr w:rsidR="00A62C02" w:rsidRPr="00914EF0" w14:paraId="1E0A1722" w14:textId="77777777" w:rsidTr="00900175">
        <w:trPr>
          <w:trHeight w:val="549"/>
        </w:trPr>
        <w:tc>
          <w:tcPr>
            <w:tcW w:w="226" w:type="pct"/>
            <w:shd w:val="solid" w:color="FFFFFF" w:fill="auto"/>
            <w:vAlign w:val="center"/>
          </w:tcPr>
          <w:p w14:paraId="2ECD4F44" w14:textId="77777777" w:rsidR="00A62C02" w:rsidRPr="00914EF0" w:rsidRDefault="00A62C02" w:rsidP="002B7FFE">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1566A664" w14:textId="5D8A0EF4" w:rsidR="00A62C02" w:rsidRPr="00914EF0" w:rsidRDefault="005121D2" w:rsidP="002B7FFE">
            <w:pPr>
              <w:rPr>
                <w:rFonts w:eastAsia="Calibri"/>
                <w:lang w:eastAsia="en-US"/>
              </w:rPr>
            </w:pPr>
            <w:r w:rsidRPr="005121D2">
              <w:rPr>
                <w:rFonts w:eastAsia="Calibri"/>
                <w:lang w:eastAsia="en-US"/>
              </w:rPr>
              <w:t>Pakeliamų pramoninių vartų remonto ir priežiūros paslaugos Vakarų regione</w:t>
            </w:r>
          </w:p>
        </w:tc>
      </w:tr>
      <w:tr w:rsidR="00A62C02" w:rsidRPr="00914EF0" w14:paraId="6E340528" w14:textId="77777777" w:rsidTr="00900175">
        <w:trPr>
          <w:trHeight w:val="415"/>
        </w:trPr>
        <w:tc>
          <w:tcPr>
            <w:tcW w:w="3996" w:type="pct"/>
            <w:gridSpan w:val="2"/>
            <w:shd w:val="solid" w:color="FFFFFF" w:fill="auto"/>
          </w:tcPr>
          <w:p w14:paraId="51A5C917" w14:textId="77AC954B" w:rsidR="00DD0B26" w:rsidRPr="00DD0B26" w:rsidRDefault="00DD0B26" w:rsidP="00DD0B26">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04262DCD" w14:textId="1222EB4D" w:rsidR="00A62C02" w:rsidRPr="00DD0B26" w:rsidRDefault="00DD0B26" w:rsidP="00DD0B26">
            <w:pPr>
              <w:jc w:val="right"/>
              <w:rPr>
                <w:rFonts w:eastAsia="Calibri"/>
                <w:i/>
                <w:iCs/>
                <w:lang w:eastAsia="en-US"/>
              </w:rPr>
            </w:pPr>
            <w:r w:rsidRPr="00DD0B26">
              <w:rPr>
                <w:rFonts w:eastAsia="Calibri"/>
                <w:i/>
                <w:iCs/>
                <w:lang w:eastAsia="en-US"/>
              </w:rPr>
              <w:t xml:space="preserve"> (nurodoma bendra pasiūlymo kaina Eur be PVM iš Microsoft Ex</w:t>
            </w:r>
            <w:r w:rsidR="0079393E">
              <w:rPr>
                <w:rFonts w:eastAsia="Calibri"/>
                <w:i/>
                <w:iCs/>
                <w:lang w:eastAsia="en-US"/>
              </w:rPr>
              <w:t>c</w:t>
            </w:r>
            <w:r w:rsidRPr="00DD0B26">
              <w:rPr>
                <w:rFonts w:eastAsia="Calibri"/>
                <w:i/>
                <w:iCs/>
                <w:lang w:eastAsia="en-US"/>
              </w:rPr>
              <w:t>el dokumento):</w:t>
            </w:r>
          </w:p>
        </w:tc>
        <w:tc>
          <w:tcPr>
            <w:tcW w:w="1004" w:type="pct"/>
            <w:shd w:val="clear" w:color="C0C0C0" w:fill="auto"/>
          </w:tcPr>
          <w:p w14:paraId="47B7B8A9" w14:textId="77777777" w:rsidR="00A62C02" w:rsidRPr="00914EF0" w:rsidRDefault="00A62C02" w:rsidP="002B7FFE">
            <w:pPr>
              <w:jc w:val="center"/>
              <w:rPr>
                <w:rFonts w:eastAsia="Calibri"/>
                <w:lang w:eastAsia="en-US"/>
              </w:rPr>
            </w:pPr>
          </w:p>
        </w:tc>
      </w:tr>
      <w:tr w:rsidR="00A62C02" w:rsidRPr="00914EF0" w14:paraId="3E72C571" w14:textId="77777777" w:rsidTr="00900175">
        <w:trPr>
          <w:trHeight w:val="407"/>
        </w:trPr>
        <w:tc>
          <w:tcPr>
            <w:tcW w:w="3996" w:type="pct"/>
            <w:gridSpan w:val="2"/>
            <w:shd w:val="solid" w:color="FFFFFF" w:fill="auto"/>
          </w:tcPr>
          <w:p w14:paraId="5CB6C099" w14:textId="45586A52" w:rsidR="00A62C02" w:rsidRPr="00914EF0" w:rsidRDefault="00A62C02" w:rsidP="002B7FFE">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6A078B2A" w14:textId="77777777" w:rsidR="00A62C02" w:rsidRPr="00914EF0" w:rsidRDefault="00A62C02" w:rsidP="002B7FFE">
            <w:pPr>
              <w:jc w:val="center"/>
              <w:rPr>
                <w:rFonts w:eastAsia="Calibri"/>
                <w:lang w:eastAsia="en-US"/>
              </w:rPr>
            </w:pPr>
          </w:p>
        </w:tc>
      </w:tr>
      <w:tr w:rsidR="00A62C02" w:rsidRPr="00914EF0" w14:paraId="46E06252" w14:textId="77777777" w:rsidTr="00900175">
        <w:trPr>
          <w:trHeight w:val="413"/>
        </w:trPr>
        <w:tc>
          <w:tcPr>
            <w:tcW w:w="3996" w:type="pct"/>
            <w:gridSpan w:val="2"/>
            <w:shd w:val="solid" w:color="FFFFFF" w:fill="auto"/>
          </w:tcPr>
          <w:p w14:paraId="540D4B34" w14:textId="253D1463" w:rsidR="00A62C02" w:rsidRPr="00914EF0" w:rsidRDefault="00DD0B26" w:rsidP="002B7FFE">
            <w:pPr>
              <w:jc w:val="right"/>
              <w:rPr>
                <w:rFonts w:eastAsia="Calibri"/>
                <w:b/>
                <w:lang w:eastAsia="en-US"/>
              </w:rPr>
            </w:pPr>
            <w:r w:rsidRPr="00DD0B26">
              <w:rPr>
                <w:rFonts w:eastAsia="Calibri"/>
                <w:b/>
                <w:lang w:eastAsia="en-US"/>
              </w:rPr>
              <w:lastRenderedPageBreak/>
              <w:t xml:space="preserve">Bendra pasiūlymo kaina </w:t>
            </w:r>
            <w:r w:rsidR="00A62C02" w:rsidRPr="00A62C02">
              <w:rPr>
                <w:rFonts w:eastAsia="Calibri"/>
                <w:b/>
                <w:lang w:eastAsia="en-US"/>
              </w:rPr>
              <w:t xml:space="preserve">Eur </w:t>
            </w:r>
            <w:r w:rsidR="00A62C02">
              <w:rPr>
                <w:rFonts w:eastAsia="Calibri"/>
                <w:b/>
                <w:lang w:eastAsia="en-US"/>
              </w:rPr>
              <w:t xml:space="preserve">su </w:t>
            </w:r>
            <w:r w:rsidR="00A62C02" w:rsidRPr="00A62C02">
              <w:rPr>
                <w:rFonts w:eastAsia="Calibri"/>
                <w:b/>
                <w:lang w:eastAsia="en-US"/>
              </w:rPr>
              <w:t>PVM</w:t>
            </w:r>
            <w:r w:rsidR="00A62C02" w:rsidRPr="00914EF0">
              <w:rPr>
                <w:rFonts w:eastAsia="Calibri"/>
                <w:b/>
                <w:lang w:eastAsia="en-US"/>
              </w:rPr>
              <w:t>:</w:t>
            </w:r>
          </w:p>
        </w:tc>
        <w:tc>
          <w:tcPr>
            <w:tcW w:w="1004" w:type="pct"/>
            <w:shd w:val="clear" w:color="C0C0C0" w:fill="auto"/>
          </w:tcPr>
          <w:p w14:paraId="1D0AEADA" w14:textId="77777777" w:rsidR="00A62C02" w:rsidRPr="00914EF0" w:rsidRDefault="00A62C02" w:rsidP="002B7FFE">
            <w:pPr>
              <w:jc w:val="center"/>
              <w:rPr>
                <w:rFonts w:eastAsia="Calibri"/>
                <w:b/>
                <w:lang w:eastAsia="en-US"/>
              </w:rPr>
            </w:pPr>
          </w:p>
        </w:tc>
      </w:tr>
      <w:tr w:rsidR="00900175" w:rsidRPr="00914EF0" w14:paraId="7180BF2C" w14:textId="77777777" w:rsidTr="00836737">
        <w:trPr>
          <w:trHeight w:val="612"/>
        </w:trPr>
        <w:tc>
          <w:tcPr>
            <w:tcW w:w="3996" w:type="pct"/>
            <w:gridSpan w:val="2"/>
            <w:shd w:val="solid" w:color="FFFFFF" w:fill="auto"/>
          </w:tcPr>
          <w:p w14:paraId="5783DEF0" w14:textId="173A35E0" w:rsidR="0079393E" w:rsidRPr="00836737" w:rsidRDefault="00E90E15" w:rsidP="00836737">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790C8CC1" w14:textId="77777777" w:rsidR="00900175" w:rsidRPr="00914EF0" w:rsidRDefault="00900175" w:rsidP="002B7FFE">
            <w:pPr>
              <w:jc w:val="center"/>
              <w:rPr>
                <w:rFonts w:eastAsia="Calibri"/>
                <w:bCs/>
                <w:lang w:eastAsia="en-US"/>
              </w:rPr>
            </w:pPr>
          </w:p>
        </w:tc>
      </w:tr>
    </w:tbl>
    <w:p w14:paraId="35D4121F" w14:textId="14D8B4AC" w:rsidR="00A62C02" w:rsidRDefault="00A62C02" w:rsidP="00BF5945">
      <w:pPr>
        <w:rPr>
          <w:sz w:val="22"/>
          <w:szCs w:val="22"/>
        </w:rPr>
      </w:pPr>
    </w:p>
    <w:p w14:paraId="685CF617" w14:textId="7DF121DA" w:rsidR="007A7F45" w:rsidRDefault="007A7F45" w:rsidP="00A62C02">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8" w:history="1">
        <w:r w:rsidRPr="00857981">
          <w:rPr>
            <w:sz w:val="22"/>
            <w:szCs w:val="22"/>
            <w:u w:val="single"/>
          </w:rPr>
          <w:t>ČIA</w:t>
        </w:r>
      </w:hyperlink>
      <w:r w:rsidRPr="00857981">
        <w:rPr>
          <w:sz w:val="22"/>
          <w:szCs w:val="22"/>
        </w:rPr>
        <w:t>.</w:t>
      </w:r>
    </w:p>
    <w:p w14:paraId="58839180" w14:textId="77777777" w:rsidR="0002620B" w:rsidRDefault="0002620B" w:rsidP="00A62C02">
      <w:pPr>
        <w:widowControl w:val="0"/>
        <w:jc w:val="both"/>
        <w:rPr>
          <w:sz w:val="22"/>
          <w:szCs w:val="22"/>
        </w:rPr>
      </w:pPr>
    </w:p>
    <w:p w14:paraId="096153D4" w14:textId="0F99327F" w:rsidR="00A62C02" w:rsidRDefault="0002620B" w:rsidP="00A62C02">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07241DD5" w14:textId="77777777" w:rsidR="0002620B" w:rsidRPr="00597948" w:rsidRDefault="0002620B" w:rsidP="00A62C02">
      <w:pPr>
        <w:widowControl w:val="0"/>
        <w:jc w:val="both"/>
        <w:rPr>
          <w:sz w:val="22"/>
          <w:szCs w:val="22"/>
        </w:rPr>
      </w:pPr>
    </w:p>
    <w:p w14:paraId="30E23943" w14:textId="2506482A" w:rsidR="00387BD5" w:rsidRDefault="00387BD5" w:rsidP="00387BD5">
      <w:pPr>
        <w:jc w:val="both"/>
        <w:rPr>
          <w:b/>
        </w:rPr>
      </w:pPr>
      <w:r w:rsidRPr="005A3B18">
        <w:rPr>
          <w:b/>
        </w:rPr>
        <w:t xml:space="preserve">Bendra pasiūlymo kaina nėra sutarties kaina. </w:t>
      </w:r>
      <w:r>
        <w:rPr>
          <w:b/>
        </w:rPr>
        <w:t>P</w:t>
      </w:r>
      <w:r w:rsidRPr="005A3B18">
        <w:rPr>
          <w:b/>
        </w:rPr>
        <w:t>asiūlymo kaina bus naudojama tik pasiūlymų palyginimui ir įvertinimui. Pirkimo vykdytojas p</w:t>
      </w:r>
      <w:r w:rsidR="00FF1C9D">
        <w:rPr>
          <w:b/>
        </w:rPr>
        <w:t>aslaugas</w:t>
      </w:r>
      <w:r w:rsidRPr="005A3B18">
        <w:rPr>
          <w:b/>
        </w:rPr>
        <w:t xml:space="preserve"> pirks pagal poreikį neviršijant</w:t>
      </w:r>
      <w:r w:rsidR="00B84B7C">
        <w:rPr>
          <w:b/>
        </w:rPr>
        <w:t xml:space="preserve"> </w:t>
      </w:r>
      <w:r w:rsidRPr="005A3B18">
        <w:rPr>
          <w:b/>
        </w:rPr>
        <w:t xml:space="preserve">nustatytos maksimalios sutarties vertės – </w:t>
      </w:r>
      <w:r w:rsidR="005121D2">
        <w:rPr>
          <w:b/>
        </w:rPr>
        <w:t>4</w:t>
      </w:r>
      <w:r w:rsidR="00E90E15">
        <w:rPr>
          <w:b/>
        </w:rPr>
        <w:t>0</w:t>
      </w:r>
      <w:r>
        <w:rPr>
          <w:b/>
        </w:rPr>
        <w:t xml:space="preserve"> 000,00 </w:t>
      </w:r>
      <w:r w:rsidRPr="005A3B18">
        <w:rPr>
          <w:b/>
        </w:rPr>
        <w:t>EUR be PVM.</w:t>
      </w:r>
    </w:p>
    <w:p w14:paraId="6FFAF5AC" w14:textId="77777777" w:rsidR="00E90E15" w:rsidRDefault="00E90E15" w:rsidP="00387BD5">
      <w:pPr>
        <w:jc w:val="both"/>
        <w:rPr>
          <w:b/>
        </w:rPr>
      </w:pPr>
    </w:p>
    <w:p w14:paraId="401AA7EC" w14:textId="187A71A2" w:rsidR="00E940F3" w:rsidRPr="00E940F3" w:rsidRDefault="00E940F3" w:rsidP="00E940F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59A8DF5A" w14:textId="4ED17D8B" w:rsidR="00E940F3" w:rsidRDefault="00E940F3" w:rsidP="00E940F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E940F3" w:rsidRPr="00A32348" w14:paraId="4F8E2FFE" w14:textId="77777777" w:rsidTr="00172E31">
        <w:tc>
          <w:tcPr>
            <w:tcW w:w="5000" w:type="pct"/>
            <w:gridSpan w:val="5"/>
            <w:tcBorders>
              <w:top w:val="single" w:sz="4" w:space="0" w:color="000000"/>
              <w:left w:val="single" w:sz="4" w:space="0" w:color="000000"/>
              <w:bottom w:val="single" w:sz="4" w:space="0" w:color="000000"/>
              <w:right w:val="single" w:sz="4" w:space="0" w:color="000000"/>
            </w:tcBorders>
          </w:tcPr>
          <w:p w14:paraId="3E8D58A3" w14:textId="77777777" w:rsidR="00E940F3" w:rsidRPr="006761EF" w:rsidRDefault="00E940F3" w:rsidP="00172E31">
            <w:pPr>
              <w:ind w:left="34"/>
              <w:jc w:val="center"/>
              <w:rPr>
                <w:b/>
                <w:sz w:val="22"/>
                <w:szCs w:val="22"/>
                <w:lang w:eastAsia="en-US"/>
              </w:rPr>
            </w:pPr>
            <w:r>
              <w:rPr>
                <w:b/>
                <w:sz w:val="22"/>
                <w:szCs w:val="22"/>
                <w:lang w:eastAsia="en-US"/>
              </w:rPr>
              <w:t>Aplinkosauginis reikalavimas</w:t>
            </w:r>
          </w:p>
        </w:tc>
      </w:tr>
      <w:tr w:rsidR="00E940F3" w:rsidRPr="00A32348" w14:paraId="4AEDB191" w14:textId="77777777" w:rsidTr="00172E31">
        <w:tc>
          <w:tcPr>
            <w:tcW w:w="340" w:type="pct"/>
            <w:tcBorders>
              <w:top w:val="single" w:sz="4" w:space="0" w:color="000000"/>
              <w:left w:val="single" w:sz="4" w:space="0" w:color="000000"/>
              <w:bottom w:val="single" w:sz="4" w:space="0" w:color="000000"/>
              <w:right w:val="single" w:sz="4" w:space="0" w:color="000000"/>
            </w:tcBorders>
          </w:tcPr>
          <w:p w14:paraId="1CD407C1" w14:textId="77777777" w:rsidR="00E940F3" w:rsidRPr="00A32348" w:rsidRDefault="00E940F3" w:rsidP="00172E3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0D3A40D9" w14:textId="77777777" w:rsidR="00E940F3" w:rsidRPr="006761EF" w:rsidRDefault="00E940F3" w:rsidP="00172E3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0ED66E1F" w14:textId="77777777" w:rsidR="00E940F3" w:rsidRPr="00A32348" w:rsidRDefault="00E940F3" w:rsidP="00172E31">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534B51F5" w14:textId="77777777" w:rsidR="00E940F3" w:rsidRPr="00A32348" w:rsidRDefault="00E940F3" w:rsidP="00172E3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0B9414C6" w14:textId="77777777" w:rsidR="00E940F3" w:rsidRPr="00A32348" w:rsidRDefault="00E940F3" w:rsidP="00172E31">
            <w:pPr>
              <w:ind w:left="34"/>
              <w:jc w:val="center"/>
              <w:rPr>
                <w:b/>
                <w:sz w:val="22"/>
                <w:szCs w:val="22"/>
                <w:lang w:eastAsia="en-US"/>
              </w:rPr>
            </w:pPr>
            <w:r w:rsidRPr="006761EF">
              <w:rPr>
                <w:b/>
                <w:sz w:val="22"/>
                <w:szCs w:val="22"/>
                <w:lang w:eastAsia="en-US"/>
              </w:rPr>
              <w:t>Tiekėjo siūlomas parametras</w:t>
            </w:r>
          </w:p>
        </w:tc>
      </w:tr>
      <w:tr w:rsidR="00E940F3" w:rsidRPr="00A32348" w14:paraId="7D091830" w14:textId="77777777" w:rsidTr="00172E31">
        <w:tc>
          <w:tcPr>
            <w:tcW w:w="340" w:type="pct"/>
            <w:tcBorders>
              <w:top w:val="single" w:sz="4" w:space="0" w:color="000000"/>
              <w:left w:val="single" w:sz="4" w:space="0" w:color="000000"/>
              <w:bottom w:val="single" w:sz="4" w:space="0" w:color="000000"/>
              <w:right w:val="single" w:sz="4" w:space="0" w:color="000000"/>
            </w:tcBorders>
            <w:vAlign w:val="center"/>
          </w:tcPr>
          <w:p w14:paraId="1BC1E603" w14:textId="77777777" w:rsidR="00E940F3" w:rsidRPr="00A32348" w:rsidRDefault="00E940F3" w:rsidP="00172E3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78A1CEDD" w14:textId="77777777" w:rsidR="00E940F3" w:rsidRPr="00A32348" w:rsidRDefault="00E940F3" w:rsidP="00172E3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567535F9" w14:textId="77777777" w:rsidR="002C58C5" w:rsidRDefault="002C58C5" w:rsidP="002C58C5">
            <w:pPr>
              <w:jc w:val="both"/>
              <w:rPr>
                <w:bCs/>
                <w:color w:val="00B050"/>
                <w:sz w:val="22"/>
                <w:szCs w:val="22"/>
              </w:rPr>
            </w:pPr>
            <w:r>
              <w:rPr>
                <w:bCs/>
                <w:color w:val="00B050"/>
                <w:sz w:val="22"/>
                <w:szCs w:val="22"/>
              </w:rPr>
              <w:t>Tiekėjas pirkimo sutarties vykdymo laikotarpiu galės taikyti aplinkos apsaugos vadybos priemones:</w:t>
            </w:r>
          </w:p>
          <w:p w14:paraId="2ED48F6C" w14:textId="3C509576" w:rsidR="00E940F3" w:rsidRPr="00A32348" w:rsidRDefault="002C58C5" w:rsidP="002C58C5">
            <w:pPr>
              <w:jc w:val="both"/>
              <w:rPr>
                <w:sz w:val="22"/>
                <w:szCs w:val="22"/>
                <w:lang w:eastAsia="en-US"/>
              </w:rPr>
            </w:pPr>
            <w:r>
              <w:rPr>
                <w:bCs/>
                <w:color w:val="00B050"/>
                <w:sz w:val="22"/>
                <w:szCs w:val="22"/>
              </w:rPr>
              <w:t>Vartų ir/ar užtvarų ir/ar užkardų ir/ar metalinių konstrukcijų gaminimo ir/ar priežiūros ir/ar remonto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2B8EE18D" w14:textId="77777777" w:rsidR="00E940F3" w:rsidRPr="00A32348" w:rsidRDefault="00E940F3" w:rsidP="00172E31">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apsaugos vadybos standartus, </w:t>
            </w:r>
            <w:r w:rsidRPr="002C58C5">
              <w:rPr>
                <w:sz w:val="22"/>
                <w:szCs w:val="22"/>
                <w:lang w:eastAsia="en-US"/>
              </w:rPr>
              <w:t>pagrįstus atitinkamais Europos arba tarptautiniais standartais, patvirtinančiais, kad tiekėjas laikosi nurodytų aplinkos apsaugos sistemos standartų arba lygiaverčių standartų.</w:t>
            </w:r>
          </w:p>
          <w:p w14:paraId="236FA45C" w14:textId="77777777" w:rsidR="00E940F3" w:rsidRPr="00A32348" w:rsidRDefault="00E940F3" w:rsidP="00172E31">
            <w:pPr>
              <w:pBdr>
                <w:top w:val="nil"/>
                <w:left w:val="nil"/>
                <w:bottom w:val="nil"/>
                <w:right w:val="nil"/>
                <w:between w:val="nil"/>
              </w:pBdr>
              <w:spacing w:after="40"/>
              <w:jc w:val="both"/>
              <w:rPr>
                <w:sz w:val="22"/>
                <w:szCs w:val="22"/>
                <w:lang w:eastAsia="en-US"/>
              </w:rPr>
            </w:pPr>
          </w:p>
        </w:tc>
        <w:tc>
          <w:tcPr>
            <w:tcW w:w="799" w:type="pct"/>
            <w:vAlign w:val="center"/>
          </w:tcPr>
          <w:p w14:paraId="0D011180" w14:textId="77777777" w:rsidR="00E940F3" w:rsidRPr="00A32348" w:rsidRDefault="00E940F3" w:rsidP="00172E31">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77ADCB76" w14:textId="77777777" w:rsidR="00E940F3" w:rsidRDefault="00E940F3" w:rsidP="00387BD5">
      <w:pPr>
        <w:jc w:val="both"/>
        <w:rPr>
          <w:b/>
        </w:rPr>
      </w:pPr>
    </w:p>
    <w:p w14:paraId="13CCC765" w14:textId="5058C237" w:rsidR="00E90E15" w:rsidRDefault="00E90E15" w:rsidP="00E90E15">
      <w:pPr>
        <w:jc w:val="both"/>
        <w:rPr>
          <w:rFonts w:eastAsia="Calibri"/>
          <w:b/>
          <w:bCs/>
          <w:lang w:eastAsia="en-US"/>
        </w:rPr>
      </w:pPr>
      <w:r w:rsidRPr="00E90E15">
        <w:rPr>
          <w:rFonts w:eastAsia="Calibri"/>
          <w:b/>
          <w:bCs/>
          <w:lang w:eastAsia="en-US"/>
        </w:rPr>
        <w:t xml:space="preserve">2 pirkimo dalis. </w:t>
      </w:r>
      <w:r w:rsidR="005121D2" w:rsidRPr="005121D2">
        <w:rPr>
          <w:rFonts w:eastAsia="Calibri"/>
          <w:b/>
          <w:bCs/>
          <w:lang w:eastAsia="en-US"/>
        </w:rPr>
        <w:t>Pakeliamų pramoninių vartų remonto ir priežiūros paslaugos Šiaurės regione</w:t>
      </w:r>
      <w:r w:rsidRPr="00E90E15">
        <w:rPr>
          <w:rFonts w:eastAsia="Calibri"/>
          <w:b/>
          <w:bCs/>
          <w:lang w:eastAsia="en-US"/>
        </w:rPr>
        <w:t>.</w:t>
      </w:r>
    </w:p>
    <w:p w14:paraId="26CAD471" w14:textId="77777777" w:rsidR="00E940F3" w:rsidRPr="00E90E15" w:rsidRDefault="00E940F3" w:rsidP="00E90E15">
      <w:pPr>
        <w:jc w:val="both"/>
        <w:rPr>
          <w:rFonts w:eastAsia="Calibri"/>
          <w:b/>
          <w:bCs/>
          <w:lang w:eastAsia="en-US"/>
        </w:rPr>
      </w:pPr>
    </w:p>
    <w:p w14:paraId="320A1B66" w14:textId="023E4BC8" w:rsidR="00E90E15" w:rsidRPr="00E940F3" w:rsidRDefault="00E940F3" w:rsidP="00E90E15">
      <w:pPr>
        <w:jc w:val="both"/>
        <w:rPr>
          <w:rFonts w:cstheme="minorHAnsi"/>
          <w:b/>
          <w:bCs/>
          <w:sz w:val="22"/>
          <w:szCs w:val="22"/>
        </w:rPr>
      </w:pPr>
      <w:r w:rsidRPr="008A6A3C">
        <w:rPr>
          <w:rFonts w:cstheme="minorHAnsi"/>
          <w:b/>
          <w:bCs/>
          <w:sz w:val="22"/>
          <w:szCs w:val="22"/>
        </w:rPr>
        <w:t>Pasiūlymo kaina (C)</w:t>
      </w:r>
    </w:p>
    <w:p w14:paraId="48C9EA40" w14:textId="459A8828" w:rsidR="00E90E15" w:rsidRDefault="00E940F3" w:rsidP="00E90E15">
      <w:pPr>
        <w:jc w:val="right"/>
        <w:rPr>
          <w:sz w:val="22"/>
          <w:szCs w:val="22"/>
        </w:rPr>
      </w:pPr>
      <w:r>
        <w:rPr>
          <w:sz w:val="22"/>
          <w:szCs w:val="22"/>
        </w:rPr>
        <w:t>1</w:t>
      </w:r>
      <w:r w:rsidR="00E90E15"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5270E864" w14:textId="77777777" w:rsidTr="00693935">
        <w:trPr>
          <w:trHeight w:val="521"/>
        </w:trPr>
        <w:tc>
          <w:tcPr>
            <w:tcW w:w="226" w:type="pct"/>
            <w:vAlign w:val="bottom"/>
          </w:tcPr>
          <w:p w14:paraId="052C7D0F"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16C659D4" w14:textId="3B9008F8"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005121D2" w:rsidRPr="005121D2">
              <w:rPr>
                <w:rFonts w:eastAsia="Calibri"/>
                <w:b/>
                <w:bCs/>
                <w:lang w:eastAsia="en-US"/>
              </w:rPr>
              <w:t>Pakeliamų pramoninių vartų remonto ir priežiūros paslaugos Šiaurės regione</w:t>
            </w:r>
          </w:p>
        </w:tc>
      </w:tr>
      <w:tr w:rsidR="00E90E15" w:rsidRPr="00914EF0" w14:paraId="79CA27DA" w14:textId="77777777" w:rsidTr="00693935">
        <w:trPr>
          <w:trHeight w:val="549"/>
        </w:trPr>
        <w:tc>
          <w:tcPr>
            <w:tcW w:w="226" w:type="pct"/>
            <w:shd w:val="solid" w:color="FFFFFF" w:fill="auto"/>
            <w:vAlign w:val="center"/>
          </w:tcPr>
          <w:p w14:paraId="50901E04"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43DC698D" w14:textId="75D9DF17" w:rsidR="00E90E15" w:rsidRPr="00914EF0" w:rsidRDefault="005121D2" w:rsidP="00693935">
            <w:pPr>
              <w:rPr>
                <w:rFonts w:eastAsia="Calibri"/>
                <w:lang w:eastAsia="en-US"/>
              </w:rPr>
            </w:pPr>
            <w:r w:rsidRPr="005121D2">
              <w:rPr>
                <w:rFonts w:eastAsia="Calibri"/>
                <w:lang w:eastAsia="en-US"/>
              </w:rPr>
              <w:t>Pakeliamų pramoninių vartų remonto ir priežiūros paslaugos Šiaurės regione</w:t>
            </w:r>
          </w:p>
        </w:tc>
      </w:tr>
      <w:tr w:rsidR="00E90E15" w:rsidRPr="00914EF0" w14:paraId="79233DEA" w14:textId="77777777" w:rsidTr="00693935">
        <w:trPr>
          <w:trHeight w:val="415"/>
        </w:trPr>
        <w:tc>
          <w:tcPr>
            <w:tcW w:w="3996" w:type="pct"/>
            <w:gridSpan w:val="2"/>
            <w:shd w:val="solid" w:color="FFFFFF" w:fill="auto"/>
          </w:tcPr>
          <w:p w14:paraId="5B67CA08" w14:textId="77777777" w:rsidR="00E90E15" w:rsidRPr="00DD0B26" w:rsidRDefault="00E90E15" w:rsidP="00693935">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37BE8E37" w14:textId="77777777" w:rsidR="00E90E15" w:rsidRPr="00DD0B26" w:rsidRDefault="00E90E15" w:rsidP="00693935">
            <w:pPr>
              <w:jc w:val="right"/>
              <w:rPr>
                <w:rFonts w:eastAsia="Calibri"/>
                <w:i/>
                <w:iCs/>
                <w:lang w:eastAsia="en-US"/>
              </w:rPr>
            </w:pPr>
            <w:r w:rsidRPr="00DD0B26">
              <w:rPr>
                <w:rFonts w:eastAsia="Calibri"/>
                <w:i/>
                <w:iCs/>
                <w:lang w:eastAsia="en-US"/>
              </w:rPr>
              <w:lastRenderedPageBreak/>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2462B0BE" w14:textId="77777777" w:rsidR="00E90E15" w:rsidRPr="00914EF0" w:rsidRDefault="00E90E15" w:rsidP="00693935">
            <w:pPr>
              <w:jc w:val="center"/>
              <w:rPr>
                <w:rFonts w:eastAsia="Calibri"/>
                <w:lang w:eastAsia="en-US"/>
              </w:rPr>
            </w:pPr>
          </w:p>
        </w:tc>
      </w:tr>
      <w:tr w:rsidR="00E90E15" w:rsidRPr="00914EF0" w14:paraId="5E948488" w14:textId="77777777" w:rsidTr="00693935">
        <w:trPr>
          <w:trHeight w:val="407"/>
        </w:trPr>
        <w:tc>
          <w:tcPr>
            <w:tcW w:w="3996" w:type="pct"/>
            <w:gridSpan w:val="2"/>
            <w:shd w:val="solid" w:color="FFFFFF" w:fill="auto"/>
          </w:tcPr>
          <w:p w14:paraId="580B327E"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409CE89C" w14:textId="77777777" w:rsidR="00E90E15" w:rsidRPr="00914EF0" w:rsidRDefault="00E90E15" w:rsidP="00693935">
            <w:pPr>
              <w:jc w:val="center"/>
              <w:rPr>
                <w:rFonts w:eastAsia="Calibri"/>
                <w:lang w:eastAsia="en-US"/>
              </w:rPr>
            </w:pPr>
          </w:p>
        </w:tc>
      </w:tr>
      <w:tr w:rsidR="00E90E15" w:rsidRPr="00914EF0" w14:paraId="440F95A3" w14:textId="77777777" w:rsidTr="00693935">
        <w:trPr>
          <w:trHeight w:val="413"/>
        </w:trPr>
        <w:tc>
          <w:tcPr>
            <w:tcW w:w="3996" w:type="pct"/>
            <w:gridSpan w:val="2"/>
            <w:shd w:val="solid" w:color="FFFFFF" w:fill="auto"/>
          </w:tcPr>
          <w:p w14:paraId="02AD49C6"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4CF3E7C7" w14:textId="77777777" w:rsidR="00E90E15" w:rsidRPr="00914EF0" w:rsidRDefault="00E90E15" w:rsidP="00693935">
            <w:pPr>
              <w:jc w:val="center"/>
              <w:rPr>
                <w:rFonts w:eastAsia="Calibri"/>
                <w:b/>
                <w:lang w:eastAsia="en-US"/>
              </w:rPr>
            </w:pPr>
          </w:p>
        </w:tc>
      </w:tr>
      <w:tr w:rsidR="00E90E15" w:rsidRPr="00914EF0" w14:paraId="7E0E77A4" w14:textId="77777777" w:rsidTr="00693935">
        <w:trPr>
          <w:trHeight w:val="612"/>
        </w:trPr>
        <w:tc>
          <w:tcPr>
            <w:tcW w:w="3996" w:type="pct"/>
            <w:gridSpan w:val="2"/>
            <w:shd w:val="solid" w:color="FFFFFF" w:fill="auto"/>
          </w:tcPr>
          <w:p w14:paraId="24EC5E9D"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1AF6830E" w14:textId="77777777" w:rsidR="00E90E15" w:rsidRPr="00914EF0" w:rsidRDefault="00E90E15" w:rsidP="00693935">
            <w:pPr>
              <w:jc w:val="center"/>
              <w:rPr>
                <w:rFonts w:eastAsia="Calibri"/>
                <w:bCs/>
                <w:lang w:eastAsia="en-US"/>
              </w:rPr>
            </w:pPr>
          </w:p>
        </w:tc>
      </w:tr>
    </w:tbl>
    <w:p w14:paraId="0C10BA54" w14:textId="77777777" w:rsidR="00E90E15" w:rsidRDefault="00E90E15" w:rsidP="00E90E15">
      <w:pPr>
        <w:rPr>
          <w:sz w:val="22"/>
          <w:szCs w:val="22"/>
        </w:rPr>
      </w:pPr>
    </w:p>
    <w:p w14:paraId="78C8E3C8"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9" w:history="1">
        <w:r w:rsidRPr="00857981">
          <w:rPr>
            <w:sz w:val="22"/>
            <w:szCs w:val="22"/>
            <w:u w:val="single"/>
          </w:rPr>
          <w:t>ČIA</w:t>
        </w:r>
      </w:hyperlink>
      <w:r w:rsidRPr="00857981">
        <w:rPr>
          <w:sz w:val="22"/>
          <w:szCs w:val="22"/>
        </w:rPr>
        <w:t>.</w:t>
      </w:r>
    </w:p>
    <w:p w14:paraId="4DD7637F" w14:textId="77777777" w:rsidR="00E90E15" w:rsidRDefault="00E90E15" w:rsidP="00E90E15">
      <w:pPr>
        <w:widowControl w:val="0"/>
        <w:jc w:val="both"/>
        <w:rPr>
          <w:sz w:val="22"/>
          <w:szCs w:val="22"/>
        </w:rPr>
      </w:pPr>
    </w:p>
    <w:p w14:paraId="5B10D215"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2F584C64" w14:textId="77777777" w:rsidR="00E90E15" w:rsidRPr="00597948" w:rsidRDefault="00E90E15" w:rsidP="00E90E15">
      <w:pPr>
        <w:widowControl w:val="0"/>
        <w:jc w:val="both"/>
        <w:rPr>
          <w:sz w:val="22"/>
          <w:szCs w:val="22"/>
        </w:rPr>
      </w:pPr>
    </w:p>
    <w:p w14:paraId="69776D38" w14:textId="22FFE92E"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sidR="005121D2">
        <w:rPr>
          <w:b/>
        </w:rPr>
        <w:t>4</w:t>
      </w:r>
      <w:r>
        <w:rPr>
          <w:b/>
        </w:rPr>
        <w:t xml:space="preserve">0 000,00 </w:t>
      </w:r>
      <w:r w:rsidRPr="005A3B18">
        <w:rPr>
          <w:b/>
        </w:rPr>
        <w:t>EUR be PVM.</w:t>
      </w:r>
    </w:p>
    <w:p w14:paraId="6CAE88F6" w14:textId="77777777" w:rsidR="002C58C5" w:rsidRDefault="002C58C5" w:rsidP="00E90E15">
      <w:pPr>
        <w:jc w:val="both"/>
        <w:rPr>
          <w:b/>
        </w:rPr>
      </w:pPr>
    </w:p>
    <w:p w14:paraId="7D384DE2" w14:textId="77777777" w:rsidR="00E940F3" w:rsidRDefault="00E940F3" w:rsidP="00E90E15">
      <w:pPr>
        <w:jc w:val="both"/>
        <w:rPr>
          <w:b/>
        </w:rPr>
      </w:pPr>
    </w:p>
    <w:p w14:paraId="1593B3D0" w14:textId="7BFACB3C" w:rsidR="00E940F3" w:rsidRPr="00E940F3" w:rsidRDefault="00E940F3" w:rsidP="00E940F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525F2E7C" w14:textId="77777777" w:rsidR="00E940F3" w:rsidRDefault="00E940F3" w:rsidP="00E940F3">
      <w:pPr>
        <w:jc w:val="right"/>
        <w:rPr>
          <w:rFonts w:cstheme="minorHAnsi"/>
          <w:iCs/>
          <w:sz w:val="22"/>
          <w:szCs w:val="22"/>
        </w:rPr>
      </w:pPr>
    </w:p>
    <w:p w14:paraId="4A89DF3E" w14:textId="77777777" w:rsidR="002C58C5" w:rsidRDefault="002C58C5" w:rsidP="00E940F3">
      <w:pPr>
        <w:jc w:val="right"/>
        <w:rPr>
          <w:rFonts w:cstheme="minorHAnsi"/>
          <w:iCs/>
          <w:sz w:val="22"/>
          <w:szCs w:val="22"/>
        </w:rPr>
      </w:pPr>
    </w:p>
    <w:p w14:paraId="5E65F0FA" w14:textId="1F9280AD" w:rsidR="00E940F3" w:rsidRDefault="00E940F3" w:rsidP="00E940F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E940F3" w:rsidRPr="00A32348" w14:paraId="6649F0C3" w14:textId="77777777" w:rsidTr="00172E31">
        <w:tc>
          <w:tcPr>
            <w:tcW w:w="5000" w:type="pct"/>
            <w:gridSpan w:val="5"/>
            <w:tcBorders>
              <w:top w:val="single" w:sz="4" w:space="0" w:color="000000"/>
              <w:left w:val="single" w:sz="4" w:space="0" w:color="000000"/>
              <w:bottom w:val="single" w:sz="4" w:space="0" w:color="000000"/>
              <w:right w:val="single" w:sz="4" w:space="0" w:color="000000"/>
            </w:tcBorders>
          </w:tcPr>
          <w:p w14:paraId="07DA8C6D" w14:textId="77777777" w:rsidR="00E940F3" w:rsidRPr="006761EF" w:rsidRDefault="00E940F3" w:rsidP="00172E31">
            <w:pPr>
              <w:ind w:left="34"/>
              <w:jc w:val="center"/>
              <w:rPr>
                <w:b/>
                <w:sz w:val="22"/>
                <w:szCs w:val="22"/>
                <w:lang w:eastAsia="en-US"/>
              </w:rPr>
            </w:pPr>
            <w:r>
              <w:rPr>
                <w:b/>
                <w:sz w:val="22"/>
                <w:szCs w:val="22"/>
                <w:lang w:eastAsia="en-US"/>
              </w:rPr>
              <w:t>Aplinkosauginis reikalavimas</w:t>
            </w:r>
          </w:p>
        </w:tc>
      </w:tr>
      <w:tr w:rsidR="00E940F3" w:rsidRPr="00A32348" w14:paraId="5AADEF32" w14:textId="77777777" w:rsidTr="00172E31">
        <w:tc>
          <w:tcPr>
            <w:tcW w:w="340" w:type="pct"/>
            <w:tcBorders>
              <w:top w:val="single" w:sz="4" w:space="0" w:color="000000"/>
              <w:left w:val="single" w:sz="4" w:space="0" w:color="000000"/>
              <w:bottom w:val="single" w:sz="4" w:space="0" w:color="000000"/>
              <w:right w:val="single" w:sz="4" w:space="0" w:color="000000"/>
            </w:tcBorders>
          </w:tcPr>
          <w:p w14:paraId="3DA64766" w14:textId="77777777" w:rsidR="00E940F3" w:rsidRPr="00A32348" w:rsidRDefault="00E940F3" w:rsidP="00172E3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2F0DF6BD" w14:textId="77777777" w:rsidR="00E940F3" w:rsidRPr="006761EF" w:rsidRDefault="00E940F3" w:rsidP="00172E3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45BF6C9A" w14:textId="77777777" w:rsidR="00E940F3" w:rsidRPr="00A32348" w:rsidRDefault="00E940F3" w:rsidP="00172E31">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5BB635C6" w14:textId="77777777" w:rsidR="00E940F3" w:rsidRPr="00A32348" w:rsidRDefault="00E940F3" w:rsidP="00172E3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839C0FF" w14:textId="77777777" w:rsidR="00E940F3" w:rsidRPr="00A32348" w:rsidRDefault="00E940F3" w:rsidP="00172E31">
            <w:pPr>
              <w:ind w:left="34"/>
              <w:jc w:val="center"/>
              <w:rPr>
                <w:b/>
                <w:sz w:val="22"/>
                <w:szCs w:val="22"/>
                <w:lang w:eastAsia="en-US"/>
              </w:rPr>
            </w:pPr>
            <w:r w:rsidRPr="006761EF">
              <w:rPr>
                <w:b/>
                <w:sz w:val="22"/>
                <w:szCs w:val="22"/>
                <w:lang w:eastAsia="en-US"/>
              </w:rPr>
              <w:t>Tiekėjo siūlomas parametras</w:t>
            </w:r>
          </w:p>
        </w:tc>
      </w:tr>
      <w:tr w:rsidR="00E940F3" w:rsidRPr="00A32348" w14:paraId="1BC9F114" w14:textId="77777777" w:rsidTr="00172E31">
        <w:tc>
          <w:tcPr>
            <w:tcW w:w="340" w:type="pct"/>
            <w:tcBorders>
              <w:top w:val="single" w:sz="4" w:space="0" w:color="000000"/>
              <w:left w:val="single" w:sz="4" w:space="0" w:color="000000"/>
              <w:bottom w:val="single" w:sz="4" w:space="0" w:color="000000"/>
              <w:right w:val="single" w:sz="4" w:space="0" w:color="000000"/>
            </w:tcBorders>
            <w:vAlign w:val="center"/>
          </w:tcPr>
          <w:p w14:paraId="5DBE350B" w14:textId="77777777" w:rsidR="00E940F3" w:rsidRPr="00A32348" w:rsidRDefault="00E940F3" w:rsidP="00172E3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6505C5B4" w14:textId="77777777" w:rsidR="00E940F3" w:rsidRPr="00A32348" w:rsidRDefault="00E940F3" w:rsidP="00172E3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1C9691D6" w14:textId="77777777" w:rsidR="002C58C5" w:rsidRDefault="002C58C5" w:rsidP="002C58C5">
            <w:pPr>
              <w:jc w:val="both"/>
              <w:rPr>
                <w:bCs/>
                <w:color w:val="00B050"/>
                <w:sz w:val="22"/>
                <w:szCs w:val="22"/>
              </w:rPr>
            </w:pPr>
            <w:r>
              <w:rPr>
                <w:bCs/>
                <w:color w:val="00B050"/>
                <w:sz w:val="22"/>
                <w:szCs w:val="22"/>
              </w:rPr>
              <w:t>Tiekėjas pirkimo sutarties vykdymo laikotarpiu galės taikyti aplinkos apsaugos vadybos priemones:</w:t>
            </w:r>
          </w:p>
          <w:p w14:paraId="7441D5CA" w14:textId="5C54AECE" w:rsidR="00E940F3" w:rsidRPr="00A32348" w:rsidRDefault="002C58C5" w:rsidP="002C58C5">
            <w:pPr>
              <w:jc w:val="both"/>
              <w:rPr>
                <w:sz w:val="22"/>
                <w:szCs w:val="22"/>
                <w:lang w:eastAsia="en-US"/>
              </w:rPr>
            </w:pPr>
            <w:r>
              <w:rPr>
                <w:bCs/>
                <w:color w:val="00B050"/>
                <w:sz w:val="22"/>
                <w:szCs w:val="22"/>
              </w:rPr>
              <w:t>Vartų ir/ar užtvarų ir/ar užkardų ir/ar metalinių konstrukcijų gaminimo ir/ar priežiūros ir/ar remonto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1CB38CF6" w14:textId="77777777" w:rsidR="00E940F3" w:rsidRPr="00A32348" w:rsidRDefault="00E940F3" w:rsidP="00172E31">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w:t>
            </w:r>
            <w:r w:rsidRPr="002C58C5">
              <w:rPr>
                <w:sz w:val="22"/>
                <w:szCs w:val="22"/>
                <w:lang w:eastAsia="en-US"/>
              </w:rPr>
              <w:t>apsaugos vadybos standartus, pagrįstus atitinkamais Europos arba tarptautiniais standartais, patvirtinančiais, kad tiekėjas laikosi nurodytų aplinkos apsaugos sistemos standartų arba lygiaverčių standartų.</w:t>
            </w:r>
          </w:p>
          <w:p w14:paraId="2F338678" w14:textId="77777777" w:rsidR="00E940F3" w:rsidRPr="00A32348" w:rsidRDefault="00E940F3" w:rsidP="00172E31">
            <w:pPr>
              <w:pBdr>
                <w:top w:val="nil"/>
                <w:left w:val="nil"/>
                <w:bottom w:val="nil"/>
                <w:right w:val="nil"/>
                <w:between w:val="nil"/>
              </w:pBdr>
              <w:spacing w:after="40"/>
              <w:jc w:val="both"/>
              <w:rPr>
                <w:sz w:val="22"/>
                <w:szCs w:val="22"/>
                <w:lang w:eastAsia="en-US"/>
              </w:rPr>
            </w:pPr>
          </w:p>
        </w:tc>
        <w:tc>
          <w:tcPr>
            <w:tcW w:w="799" w:type="pct"/>
            <w:vAlign w:val="center"/>
          </w:tcPr>
          <w:p w14:paraId="66BA7FE9" w14:textId="77777777" w:rsidR="00E940F3" w:rsidRPr="00A32348" w:rsidRDefault="00E940F3" w:rsidP="00172E31">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644B6260" w14:textId="77777777" w:rsidR="00E940F3" w:rsidRDefault="00E940F3" w:rsidP="00E90E15">
      <w:pPr>
        <w:jc w:val="both"/>
        <w:rPr>
          <w:b/>
        </w:rPr>
      </w:pPr>
    </w:p>
    <w:p w14:paraId="4C4B3485" w14:textId="77777777" w:rsidR="002C58C5" w:rsidRDefault="002C58C5" w:rsidP="00E90E15">
      <w:pPr>
        <w:jc w:val="both"/>
        <w:rPr>
          <w:rFonts w:eastAsia="Calibri"/>
          <w:b/>
          <w:bCs/>
          <w:lang w:eastAsia="en-US"/>
        </w:rPr>
      </w:pPr>
    </w:p>
    <w:p w14:paraId="0C0A0CFC" w14:textId="77777777" w:rsidR="002C58C5" w:rsidRDefault="002C58C5" w:rsidP="00E90E15">
      <w:pPr>
        <w:jc w:val="both"/>
        <w:rPr>
          <w:rFonts w:eastAsia="Calibri"/>
          <w:b/>
          <w:bCs/>
          <w:lang w:eastAsia="en-US"/>
        </w:rPr>
      </w:pPr>
    </w:p>
    <w:p w14:paraId="4AAFF72A" w14:textId="77777777" w:rsidR="002C58C5" w:rsidRDefault="002C58C5" w:rsidP="00E90E15">
      <w:pPr>
        <w:jc w:val="both"/>
        <w:rPr>
          <w:rFonts w:eastAsia="Calibri"/>
          <w:b/>
          <w:bCs/>
          <w:lang w:eastAsia="en-US"/>
        </w:rPr>
      </w:pPr>
    </w:p>
    <w:p w14:paraId="201AE457" w14:textId="77777777" w:rsidR="002C58C5" w:rsidRDefault="002C58C5" w:rsidP="00E90E15">
      <w:pPr>
        <w:jc w:val="both"/>
        <w:rPr>
          <w:rFonts w:eastAsia="Calibri"/>
          <w:b/>
          <w:bCs/>
          <w:lang w:eastAsia="en-US"/>
        </w:rPr>
      </w:pPr>
    </w:p>
    <w:p w14:paraId="74CB378D" w14:textId="77777777" w:rsidR="002C58C5" w:rsidRDefault="002C58C5" w:rsidP="00E90E15">
      <w:pPr>
        <w:jc w:val="both"/>
        <w:rPr>
          <w:rFonts w:eastAsia="Calibri"/>
          <w:b/>
          <w:bCs/>
          <w:lang w:eastAsia="en-US"/>
        </w:rPr>
      </w:pPr>
    </w:p>
    <w:p w14:paraId="7AB615DC" w14:textId="42B6AB02" w:rsidR="00E90E15" w:rsidRDefault="00E90E15" w:rsidP="00E90E15">
      <w:pPr>
        <w:jc w:val="both"/>
        <w:rPr>
          <w:rFonts w:eastAsia="Calibri"/>
          <w:b/>
          <w:bCs/>
          <w:lang w:eastAsia="en-US"/>
        </w:rPr>
      </w:pPr>
      <w:r>
        <w:rPr>
          <w:rFonts w:eastAsia="Calibri"/>
          <w:b/>
          <w:bCs/>
          <w:lang w:eastAsia="en-US"/>
        </w:rPr>
        <w:t>3</w:t>
      </w:r>
      <w:r w:rsidRPr="00E90E15">
        <w:rPr>
          <w:rFonts w:eastAsia="Calibri"/>
          <w:b/>
          <w:bCs/>
          <w:lang w:eastAsia="en-US"/>
        </w:rPr>
        <w:t xml:space="preserve"> pirkimo dalis. </w:t>
      </w:r>
      <w:r w:rsidR="005121D2" w:rsidRPr="005121D2">
        <w:rPr>
          <w:rFonts w:eastAsia="Calibri"/>
          <w:b/>
          <w:bCs/>
          <w:lang w:eastAsia="en-US"/>
        </w:rPr>
        <w:t>Pakeliamų pramoninių vartų remonto ir priežiūros paslaugos Rytų regione</w:t>
      </w:r>
      <w:r w:rsidR="005121D2">
        <w:rPr>
          <w:rFonts w:eastAsia="Calibri"/>
          <w:b/>
          <w:bCs/>
          <w:lang w:eastAsia="en-US"/>
        </w:rPr>
        <w:t>.</w:t>
      </w:r>
    </w:p>
    <w:p w14:paraId="06705CDC" w14:textId="77777777" w:rsidR="00E940F3" w:rsidRDefault="00E940F3" w:rsidP="00E90E15">
      <w:pPr>
        <w:jc w:val="both"/>
        <w:rPr>
          <w:rFonts w:eastAsia="Calibri"/>
          <w:b/>
          <w:bCs/>
          <w:lang w:eastAsia="en-US"/>
        </w:rPr>
      </w:pPr>
    </w:p>
    <w:p w14:paraId="3671930E" w14:textId="3C211D40" w:rsidR="00E90E15" w:rsidRPr="00E940F3" w:rsidRDefault="00E940F3" w:rsidP="00E90E15">
      <w:pPr>
        <w:jc w:val="both"/>
        <w:rPr>
          <w:rFonts w:cstheme="minorHAnsi"/>
          <w:b/>
          <w:bCs/>
          <w:sz w:val="22"/>
          <w:szCs w:val="22"/>
        </w:rPr>
      </w:pPr>
      <w:r w:rsidRPr="008A6A3C">
        <w:rPr>
          <w:rFonts w:cstheme="minorHAnsi"/>
          <w:b/>
          <w:bCs/>
          <w:sz w:val="22"/>
          <w:szCs w:val="22"/>
        </w:rPr>
        <w:t>Pasiūlymo kaina (C)</w:t>
      </w:r>
    </w:p>
    <w:p w14:paraId="3E235CEC" w14:textId="53F60108" w:rsidR="00E90E15" w:rsidRDefault="00E940F3" w:rsidP="00E90E15">
      <w:pPr>
        <w:jc w:val="right"/>
        <w:rPr>
          <w:sz w:val="22"/>
          <w:szCs w:val="22"/>
        </w:rPr>
      </w:pPr>
      <w:r>
        <w:rPr>
          <w:sz w:val="22"/>
          <w:szCs w:val="22"/>
        </w:rPr>
        <w:t>1</w:t>
      </w:r>
      <w:r w:rsidR="00E90E15"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6962AD6A" w14:textId="77777777" w:rsidTr="00693935">
        <w:trPr>
          <w:trHeight w:val="521"/>
        </w:trPr>
        <w:tc>
          <w:tcPr>
            <w:tcW w:w="226" w:type="pct"/>
            <w:vAlign w:val="bottom"/>
          </w:tcPr>
          <w:p w14:paraId="6DB0A598"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2CCDAC95" w14:textId="727EB2E6"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005121D2" w:rsidRPr="005121D2">
              <w:rPr>
                <w:rFonts w:eastAsia="Calibri"/>
                <w:b/>
                <w:bCs/>
                <w:lang w:eastAsia="en-US"/>
              </w:rPr>
              <w:t>Pakeliamų pramoninių vartų remonto ir priežiūros paslaugos Rytų regione</w:t>
            </w:r>
          </w:p>
        </w:tc>
      </w:tr>
      <w:tr w:rsidR="00E90E15" w:rsidRPr="00914EF0" w14:paraId="4902B6C5" w14:textId="77777777" w:rsidTr="00693935">
        <w:trPr>
          <w:trHeight w:val="549"/>
        </w:trPr>
        <w:tc>
          <w:tcPr>
            <w:tcW w:w="226" w:type="pct"/>
            <w:shd w:val="solid" w:color="FFFFFF" w:fill="auto"/>
            <w:vAlign w:val="center"/>
          </w:tcPr>
          <w:p w14:paraId="09A39AD2"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64771F90" w14:textId="1A9DD0AA" w:rsidR="00E90E15" w:rsidRPr="00914EF0" w:rsidRDefault="005121D2" w:rsidP="00693935">
            <w:pPr>
              <w:rPr>
                <w:rFonts w:eastAsia="Calibri"/>
                <w:lang w:eastAsia="en-US"/>
              </w:rPr>
            </w:pPr>
            <w:r w:rsidRPr="005121D2">
              <w:rPr>
                <w:rFonts w:eastAsia="Calibri"/>
                <w:lang w:eastAsia="en-US"/>
              </w:rPr>
              <w:t>Pakeliamų pramoninių vartų remonto ir priežiūros paslaugos Rytų regione</w:t>
            </w:r>
          </w:p>
        </w:tc>
      </w:tr>
      <w:tr w:rsidR="00E90E15" w:rsidRPr="00914EF0" w14:paraId="224CB937" w14:textId="77777777" w:rsidTr="00693935">
        <w:trPr>
          <w:trHeight w:val="415"/>
        </w:trPr>
        <w:tc>
          <w:tcPr>
            <w:tcW w:w="3996" w:type="pct"/>
            <w:gridSpan w:val="2"/>
            <w:shd w:val="solid" w:color="FFFFFF" w:fill="auto"/>
          </w:tcPr>
          <w:p w14:paraId="082A8D25" w14:textId="77777777" w:rsidR="00E90E15" w:rsidRPr="00DD0B26" w:rsidRDefault="00E90E15" w:rsidP="00693935">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6375754B" w14:textId="77777777" w:rsidR="00E90E15" w:rsidRPr="00DD0B26" w:rsidRDefault="00E90E15" w:rsidP="00693935">
            <w:pPr>
              <w:jc w:val="right"/>
              <w:rPr>
                <w:rFonts w:eastAsia="Calibri"/>
                <w:i/>
                <w:iCs/>
                <w:lang w:eastAsia="en-US"/>
              </w:rPr>
            </w:pPr>
            <w:r w:rsidRPr="00DD0B26">
              <w:rPr>
                <w:rFonts w:eastAsia="Calibri"/>
                <w:i/>
                <w:iCs/>
                <w:lang w:eastAsia="en-US"/>
              </w:rPr>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2C21A892" w14:textId="77777777" w:rsidR="00E90E15" w:rsidRPr="00914EF0" w:rsidRDefault="00E90E15" w:rsidP="00693935">
            <w:pPr>
              <w:jc w:val="center"/>
              <w:rPr>
                <w:rFonts w:eastAsia="Calibri"/>
                <w:lang w:eastAsia="en-US"/>
              </w:rPr>
            </w:pPr>
          </w:p>
        </w:tc>
      </w:tr>
      <w:tr w:rsidR="00E90E15" w:rsidRPr="00914EF0" w14:paraId="7BEB67D6" w14:textId="77777777" w:rsidTr="00693935">
        <w:trPr>
          <w:trHeight w:val="407"/>
        </w:trPr>
        <w:tc>
          <w:tcPr>
            <w:tcW w:w="3996" w:type="pct"/>
            <w:gridSpan w:val="2"/>
            <w:shd w:val="solid" w:color="FFFFFF" w:fill="auto"/>
          </w:tcPr>
          <w:p w14:paraId="746A3417"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295D50A4" w14:textId="77777777" w:rsidR="00E90E15" w:rsidRPr="00914EF0" w:rsidRDefault="00E90E15" w:rsidP="00693935">
            <w:pPr>
              <w:jc w:val="center"/>
              <w:rPr>
                <w:rFonts w:eastAsia="Calibri"/>
                <w:lang w:eastAsia="en-US"/>
              </w:rPr>
            </w:pPr>
          </w:p>
        </w:tc>
      </w:tr>
      <w:tr w:rsidR="00E90E15" w:rsidRPr="00914EF0" w14:paraId="691ECC08" w14:textId="77777777" w:rsidTr="00693935">
        <w:trPr>
          <w:trHeight w:val="413"/>
        </w:trPr>
        <w:tc>
          <w:tcPr>
            <w:tcW w:w="3996" w:type="pct"/>
            <w:gridSpan w:val="2"/>
            <w:shd w:val="solid" w:color="FFFFFF" w:fill="auto"/>
          </w:tcPr>
          <w:p w14:paraId="10FB68CB"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17EFE487" w14:textId="77777777" w:rsidR="00E90E15" w:rsidRPr="00914EF0" w:rsidRDefault="00E90E15" w:rsidP="00693935">
            <w:pPr>
              <w:jc w:val="center"/>
              <w:rPr>
                <w:rFonts w:eastAsia="Calibri"/>
                <w:b/>
                <w:lang w:eastAsia="en-US"/>
              </w:rPr>
            </w:pPr>
          </w:p>
        </w:tc>
      </w:tr>
      <w:tr w:rsidR="00E90E15" w:rsidRPr="00914EF0" w14:paraId="1E39B9F4" w14:textId="77777777" w:rsidTr="00693935">
        <w:trPr>
          <w:trHeight w:val="612"/>
        </w:trPr>
        <w:tc>
          <w:tcPr>
            <w:tcW w:w="3996" w:type="pct"/>
            <w:gridSpan w:val="2"/>
            <w:shd w:val="solid" w:color="FFFFFF" w:fill="auto"/>
          </w:tcPr>
          <w:p w14:paraId="5D864990"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03C1006B" w14:textId="77777777" w:rsidR="00E90E15" w:rsidRPr="00914EF0" w:rsidRDefault="00E90E15" w:rsidP="00693935">
            <w:pPr>
              <w:jc w:val="center"/>
              <w:rPr>
                <w:rFonts w:eastAsia="Calibri"/>
                <w:bCs/>
                <w:lang w:eastAsia="en-US"/>
              </w:rPr>
            </w:pPr>
          </w:p>
        </w:tc>
      </w:tr>
    </w:tbl>
    <w:p w14:paraId="279F7825" w14:textId="77777777" w:rsidR="00E90E15" w:rsidRDefault="00E90E15" w:rsidP="00E90E15">
      <w:pPr>
        <w:rPr>
          <w:sz w:val="22"/>
          <w:szCs w:val="22"/>
        </w:rPr>
      </w:pPr>
    </w:p>
    <w:p w14:paraId="2BD0E741"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0" w:history="1">
        <w:r w:rsidRPr="00857981">
          <w:rPr>
            <w:sz w:val="22"/>
            <w:szCs w:val="22"/>
            <w:u w:val="single"/>
          </w:rPr>
          <w:t>ČIA</w:t>
        </w:r>
      </w:hyperlink>
      <w:r w:rsidRPr="00857981">
        <w:rPr>
          <w:sz w:val="22"/>
          <w:szCs w:val="22"/>
        </w:rPr>
        <w:t>.</w:t>
      </w:r>
    </w:p>
    <w:p w14:paraId="08446ADB" w14:textId="77777777" w:rsidR="00E90E15" w:rsidRDefault="00E90E15" w:rsidP="00E90E15">
      <w:pPr>
        <w:widowControl w:val="0"/>
        <w:jc w:val="both"/>
        <w:rPr>
          <w:sz w:val="22"/>
          <w:szCs w:val="22"/>
        </w:rPr>
      </w:pPr>
    </w:p>
    <w:p w14:paraId="43C3F68D"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4FD65264" w14:textId="77777777" w:rsidR="00E90E15" w:rsidRPr="00597948" w:rsidRDefault="00E90E15" w:rsidP="00E90E15">
      <w:pPr>
        <w:widowControl w:val="0"/>
        <w:jc w:val="both"/>
        <w:rPr>
          <w:sz w:val="22"/>
          <w:szCs w:val="22"/>
        </w:rPr>
      </w:pPr>
    </w:p>
    <w:p w14:paraId="6C23B7FE" w14:textId="3E8CF0C4"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sidR="005121D2">
        <w:rPr>
          <w:b/>
        </w:rPr>
        <w:t>4</w:t>
      </w:r>
      <w:r>
        <w:rPr>
          <w:b/>
        </w:rPr>
        <w:t xml:space="preserve">0 000,00 </w:t>
      </w:r>
      <w:r w:rsidRPr="005A3B18">
        <w:rPr>
          <w:b/>
        </w:rPr>
        <w:t>EUR be PVM.</w:t>
      </w:r>
    </w:p>
    <w:p w14:paraId="2BD6F75D" w14:textId="77777777" w:rsidR="00E940F3" w:rsidRDefault="00E940F3" w:rsidP="00E90E15">
      <w:pPr>
        <w:jc w:val="both"/>
        <w:rPr>
          <w:b/>
        </w:rPr>
      </w:pPr>
    </w:p>
    <w:p w14:paraId="6597E09E" w14:textId="77777777" w:rsidR="00E940F3" w:rsidRDefault="00E940F3" w:rsidP="00E90E15">
      <w:pPr>
        <w:jc w:val="both"/>
        <w:rPr>
          <w:b/>
        </w:rPr>
      </w:pPr>
    </w:p>
    <w:p w14:paraId="487A9E57" w14:textId="073C8C5E" w:rsidR="00E940F3" w:rsidRPr="00E940F3" w:rsidRDefault="00E940F3" w:rsidP="00E940F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255733F9" w14:textId="77777777" w:rsidR="00E940F3" w:rsidRDefault="00E940F3" w:rsidP="00E940F3">
      <w:pPr>
        <w:jc w:val="right"/>
        <w:rPr>
          <w:rFonts w:cstheme="minorHAnsi"/>
          <w:iCs/>
          <w:sz w:val="22"/>
          <w:szCs w:val="22"/>
        </w:rPr>
      </w:pPr>
    </w:p>
    <w:p w14:paraId="23193B96" w14:textId="5C00CA21" w:rsidR="00E940F3" w:rsidRDefault="00E940F3" w:rsidP="00E940F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E940F3" w:rsidRPr="00A32348" w14:paraId="66CBA7D2" w14:textId="77777777" w:rsidTr="00172E31">
        <w:tc>
          <w:tcPr>
            <w:tcW w:w="5000" w:type="pct"/>
            <w:gridSpan w:val="5"/>
            <w:tcBorders>
              <w:top w:val="single" w:sz="4" w:space="0" w:color="000000"/>
              <w:left w:val="single" w:sz="4" w:space="0" w:color="000000"/>
              <w:bottom w:val="single" w:sz="4" w:space="0" w:color="000000"/>
              <w:right w:val="single" w:sz="4" w:space="0" w:color="000000"/>
            </w:tcBorders>
          </w:tcPr>
          <w:p w14:paraId="1A0FAF7A" w14:textId="77777777" w:rsidR="00E940F3" w:rsidRPr="006761EF" w:rsidRDefault="00E940F3" w:rsidP="00172E31">
            <w:pPr>
              <w:ind w:left="34"/>
              <w:jc w:val="center"/>
              <w:rPr>
                <w:b/>
                <w:sz w:val="22"/>
                <w:szCs w:val="22"/>
                <w:lang w:eastAsia="en-US"/>
              </w:rPr>
            </w:pPr>
            <w:r>
              <w:rPr>
                <w:b/>
                <w:sz w:val="22"/>
                <w:szCs w:val="22"/>
                <w:lang w:eastAsia="en-US"/>
              </w:rPr>
              <w:t>Aplinkosauginis reikalavimas</w:t>
            </w:r>
          </w:p>
        </w:tc>
      </w:tr>
      <w:tr w:rsidR="00E940F3" w:rsidRPr="00A32348" w14:paraId="6ECB4DB3" w14:textId="77777777" w:rsidTr="00172E31">
        <w:tc>
          <w:tcPr>
            <w:tcW w:w="340" w:type="pct"/>
            <w:tcBorders>
              <w:top w:val="single" w:sz="4" w:space="0" w:color="000000"/>
              <w:left w:val="single" w:sz="4" w:space="0" w:color="000000"/>
              <w:bottom w:val="single" w:sz="4" w:space="0" w:color="000000"/>
              <w:right w:val="single" w:sz="4" w:space="0" w:color="000000"/>
            </w:tcBorders>
          </w:tcPr>
          <w:p w14:paraId="2DF20E96" w14:textId="77777777" w:rsidR="00E940F3" w:rsidRPr="00A32348" w:rsidRDefault="00E940F3" w:rsidP="00172E3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3A266E87" w14:textId="77777777" w:rsidR="00E940F3" w:rsidRPr="006761EF" w:rsidRDefault="00E940F3" w:rsidP="00172E3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6F6B094E" w14:textId="77777777" w:rsidR="00E940F3" w:rsidRPr="00A32348" w:rsidRDefault="00E940F3" w:rsidP="00172E31">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7850F47C" w14:textId="77777777" w:rsidR="00E940F3" w:rsidRPr="00A32348" w:rsidRDefault="00E940F3" w:rsidP="00172E3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54C042B0" w14:textId="77777777" w:rsidR="00E940F3" w:rsidRPr="00A32348" w:rsidRDefault="00E940F3" w:rsidP="00172E31">
            <w:pPr>
              <w:ind w:left="34"/>
              <w:jc w:val="center"/>
              <w:rPr>
                <w:b/>
                <w:sz w:val="22"/>
                <w:szCs w:val="22"/>
                <w:lang w:eastAsia="en-US"/>
              </w:rPr>
            </w:pPr>
            <w:r w:rsidRPr="006761EF">
              <w:rPr>
                <w:b/>
                <w:sz w:val="22"/>
                <w:szCs w:val="22"/>
                <w:lang w:eastAsia="en-US"/>
              </w:rPr>
              <w:t>Tiekėjo siūlomas parametras</w:t>
            </w:r>
          </w:p>
        </w:tc>
      </w:tr>
      <w:tr w:rsidR="00E940F3" w:rsidRPr="00A32348" w14:paraId="1643D2C7" w14:textId="77777777" w:rsidTr="00172E31">
        <w:tc>
          <w:tcPr>
            <w:tcW w:w="340" w:type="pct"/>
            <w:tcBorders>
              <w:top w:val="single" w:sz="4" w:space="0" w:color="000000"/>
              <w:left w:val="single" w:sz="4" w:space="0" w:color="000000"/>
              <w:bottom w:val="single" w:sz="4" w:space="0" w:color="000000"/>
              <w:right w:val="single" w:sz="4" w:space="0" w:color="000000"/>
            </w:tcBorders>
            <w:vAlign w:val="center"/>
          </w:tcPr>
          <w:p w14:paraId="0870BE39" w14:textId="77777777" w:rsidR="00E940F3" w:rsidRPr="00A32348" w:rsidRDefault="00E940F3" w:rsidP="00172E3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683E3D4A" w14:textId="77777777" w:rsidR="00E940F3" w:rsidRPr="00A32348" w:rsidRDefault="00E940F3" w:rsidP="00172E3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056C2D9A" w14:textId="77777777" w:rsidR="002C58C5" w:rsidRPr="002C58C5" w:rsidRDefault="002C58C5" w:rsidP="003B2F50">
            <w:pPr>
              <w:jc w:val="both"/>
              <w:rPr>
                <w:bCs/>
                <w:color w:val="00B050"/>
                <w:sz w:val="22"/>
                <w:szCs w:val="22"/>
              </w:rPr>
            </w:pPr>
            <w:r w:rsidRPr="002C58C5">
              <w:rPr>
                <w:bCs/>
                <w:color w:val="00B050"/>
                <w:sz w:val="22"/>
                <w:szCs w:val="22"/>
              </w:rPr>
              <w:t>Tiekėjas pirkimo sutarties vykdymo laikotarpiu galės taikyti aplinkos apsaugos vadybos priemones:</w:t>
            </w:r>
          </w:p>
          <w:p w14:paraId="4FD1BAD6" w14:textId="221E10FD" w:rsidR="00E940F3" w:rsidRPr="00A32348" w:rsidRDefault="002C58C5" w:rsidP="003B2F50">
            <w:pPr>
              <w:jc w:val="both"/>
              <w:rPr>
                <w:sz w:val="22"/>
                <w:szCs w:val="22"/>
                <w:lang w:eastAsia="en-US"/>
              </w:rPr>
            </w:pPr>
            <w:r w:rsidRPr="002C58C5">
              <w:rPr>
                <w:bCs/>
                <w:color w:val="00B050"/>
                <w:sz w:val="22"/>
                <w:szCs w:val="22"/>
              </w:rPr>
              <w:t xml:space="preserve">Vartų ir/ar užtvarų ir/ar užkardų ir/ar metalinių konstrukcijų gaminimo ir/ar priežiūros ir/ar remonto veikloje yra įdiegęs aplinkos apsaugos vadybos sistemą EMAS arba kitą aplinkos apsaugos vadybos sistemą, įdiegtą pagal standartą LST EN ISO 14001:2015 ar kitus aplinkos apsaugos vadybos standartus, pagrįstus atitinkamais Europos arba </w:t>
            </w:r>
            <w:r w:rsidRPr="002C58C5">
              <w:rPr>
                <w:bCs/>
                <w:color w:val="00B050"/>
                <w:sz w:val="22"/>
                <w:szCs w:val="22"/>
              </w:rPr>
              <w:lastRenderedPageBreak/>
              <w:t>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3BF975DD" w14:textId="77777777" w:rsidR="00E940F3" w:rsidRPr="00A32348" w:rsidRDefault="00E940F3" w:rsidP="00172E31">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w:t>
            </w:r>
            <w:r w:rsidRPr="002C58C5">
              <w:rPr>
                <w:sz w:val="22"/>
                <w:szCs w:val="22"/>
                <w:lang w:eastAsia="en-US"/>
              </w:rPr>
              <w:t>apsaugos vadybos standartus, pagrįstus atitinkamais Europos arba tarptautiniais standartais, patvirtinančiais, kad tiekėjas laikosi nurodytų aplinkos apsaugos sistemos standartų arba lygiaverčių standartų.</w:t>
            </w:r>
          </w:p>
          <w:p w14:paraId="6C2B7C1E" w14:textId="77777777" w:rsidR="00E940F3" w:rsidRPr="00A32348" w:rsidRDefault="00E940F3" w:rsidP="00172E31">
            <w:pPr>
              <w:pBdr>
                <w:top w:val="nil"/>
                <w:left w:val="nil"/>
                <w:bottom w:val="nil"/>
                <w:right w:val="nil"/>
                <w:between w:val="nil"/>
              </w:pBdr>
              <w:spacing w:after="40"/>
              <w:jc w:val="both"/>
              <w:rPr>
                <w:sz w:val="22"/>
                <w:szCs w:val="22"/>
                <w:lang w:eastAsia="en-US"/>
              </w:rPr>
            </w:pPr>
          </w:p>
        </w:tc>
        <w:tc>
          <w:tcPr>
            <w:tcW w:w="799" w:type="pct"/>
            <w:vAlign w:val="center"/>
          </w:tcPr>
          <w:p w14:paraId="5B458D1F" w14:textId="77777777" w:rsidR="00E940F3" w:rsidRPr="00A32348" w:rsidRDefault="00E940F3" w:rsidP="00172E31">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2B399B1F" w14:textId="77777777" w:rsidR="00E940F3" w:rsidRDefault="00E940F3" w:rsidP="00E90E15">
      <w:pPr>
        <w:jc w:val="both"/>
        <w:rPr>
          <w:b/>
        </w:rPr>
      </w:pPr>
    </w:p>
    <w:p w14:paraId="61DDB24B" w14:textId="7448D494" w:rsidR="00E90E15" w:rsidRPr="00E90E15" w:rsidRDefault="00E90E15" w:rsidP="00E90E15">
      <w:pPr>
        <w:jc w:val="both"/>
        <w:rPr>
          <w:rFonts w:eastAsia="Calibri"/>
          <w:b/>
          <w:bCs/>
          <w:lang w:eastAsia="en-US"/>
        </w:rPr>
      </w:pPr>
      <w:r>
        <w:rPr>
          <w:rFonts w:eastAsia="Calibri"/>
          <w:b/>
          <w:bCs/>
          <w:lang w:eastAsia="en-US"/>
        </w:rPr>
        <w:t>4</w:t>
      </w:r>
      <w:r w:rsidRPr="00E90E15">
        <w:rPr>
          <w:rFonts w:eastAsia="Calibri"/>
          <w:b/>
          <w:bCs/>
          <w:lang w:eastAsia="en-US"/>
        </w:rPr>
        <w:t xml:space="preserve"> pirkimo dalis. </w:t>
      </w:r>
      <w:r w:rsidR="005121D2" w:rsidRPr="005121D2">
        <w:rPr>
          <w:rFonts w:eastAsia="Calibri"/>
          <w:b/>
          <w:bCs/>
          <w:lang w:eastAsia="en-US"/>
        </w:rPr>
        <w:t>Pakeliamų pramoninių vartų remonto ir priežiūros paslaugos Pietų regione</w:t>
      </w:r>
      <w:r w:rsidR="005121D2">
        <w:rPr>
          <w:rFonts w:eastAsia="Calibri"/>
          <w:b/>
          <w:bCs/>
          <w:lang w:eastAsia="en-US"/>
        </w:rPr>
        <w:t>.</w:t>
      </w:r>
    </w:p>
    <w:p w14:paraId="2109B12F" w14:textId="77777777" w:rsidR="00E940F3" w:rsidRDefault="00E940F3" w:rsidP="00E940F3">
      <w:pPr>
        <w:jc w:val="both"/>
        <w:rPr>
          <w:rFonts w:cstheme="minorHAnsi"/>
          <w:b/>
          <w:bCs/>
          <w:sz w:val="22"/>
          <w:szCs w:val="22"/>
        </w:rPr>
      </w:pPr>
    </w:p>
    <w:p w14:paraId="110DD6E4" w14:textId="0BDF1572" w:rsidR="00E90E15" w:rsidRPr="00E940F3" w:rsidRDefault="00E940F3" w:rsidP="00E90E15">
      <w:pPr>
        <w:jc w:val="both"/>
        <w:rPr>
          <w:rFonts w:cstheme="minorHAnsi"/>
          <w:b/>
          <w:bCs/>
          <w:sz w:val="22"/>
          <w:szCs w:val="22"/>
        </w:rPr>
      </w:pPr>
      <w:r w:rsidRPr="008A6A3C">
        <w:rPr>
          <w:rFonts w:cstheme="minorHAnsi"/>
          <w:b/>
          <w:bCs/>
          <w:sz w:val="22"/>
          <w:szCs w:val="22"/>
        </w:rPr>
        <w:t>Pasiūlymo kaina (C)</w:t>
      </w:r>
    </w:p>
    <w:p w14:paraId="5AF9B507" w14:textId="6F1FAC71" w:rsidR="00E90E15" w:rsidRDefault="00E940F3" w:rsidP="00E90E15">
      <w:pPr>
        <w:jc w:val="right"/>
        <w:rPr>
          <w:sz w:val="22"/>
          <w:szCs w:val="22"/>
        </w:rPr>
      </w:pPr>
      <w:r>
        <w:rPr>
          <w:sz w:val="22"/>
          <w:szCs w:val="22"/>
        </w:rPr>
        <w:t>1</w:t>
      </w:r>
      <w:r w:rsidR="00E90E15"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5BD39C09" w14:textId="77777777" w:rsidTr="00693935">
        <w:trPr>
          <w:trHeight w:val="521"/>
        </w:trPr>
        <w:tc>
          <w:tcPr>
            <w:tcW w:w="226" w:type="pct"/>
            <w:vAlign w:val="bottom"/>
          </w:tcPr>
          <w:p w14:paraId="38A2C355"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572C5C09" w14:textId="63AC5741"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005121D2" w:rsidRPr="005121D2">
              <w:rPr>
                <w:rFonts w:eastAsia="Calibri"/>
                <w:b/>
                <w:bCs/>
                <w:lang w:eastAsia="en-US"/>
              </w:rPr>
              <w:t>Pakeliamų pramoninių vartų remonto ir priežiūros paslaugos Pietų regione</w:t>
            </w:r>
          </w:p>
        </w:tc>
      </w:tr>
      <w:tr w:rsidR="00E90E15" w:rsidRPr="00914EF0" w14:paraId="62785ED5" w14:textId="77777777" w:rsidTr="00693935">
        <w:trPr>
          <w:trHeight w:val="549"/>
        </w:trPr>
        <w:tc>
          <w:tcPr>
            <w:tcW w:w="226" w:type="pct"/>
            <w:shd w:val="solid" w:color="FFFFFF" w:fill="auto"/>
            <w:vAlign w:val="center"/>
          </w:tcPr>
          <w:p w14:paraId="6015EC25"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44113057" w14:textId="408D50D4" w:rsidR="00E90E15" w:rsidRPr="00914EF0" w:rsidRDefault="005121D2" w:rsidP="00693935">
            <w:pPr>
              <w:rPr>
                <w:rFonts w:eastAsia="Calibri"/>
                <w:lang w:eastAsia="en-US"/>
              </w:rPr>
            </w:pPr>
            <w:r w:rsidRPr="005121D2">
              <w:rPr>
                <w:rFonts w:eastAsia="Calibri"/>
                <w:lang w:eastAsia="en-US"/>
              </w:rPr>
              <w:t>Pakeliamų pramoninių vartų remonto ir priežiūros paslaugos Pietų regione</w:t>
            </w:r>
          </w:p>
        </w:tc>
      </w:tr>
      <w:tr w:rsidR="00E90E15" w:rsidRPr="00914EF0" w14:paraId="34E32CDB" w14:textId="77777777" w:rsidTr="00693935">
        <w:trPr>
          <w:trHeight w:val="415"/>
        </w:trPr>
        <w:tc>
          <w:tcPr>
            <w:tcW w:w="3996" w:type="pct"/>
            <w:gridSpan w:val="2"/>
            <w:shd w:val="solid" w:color="FFFFFF" w:fill="auto"/>
          </w:tcPr>
          <w:p w14:paraId="3EDAFA6E" w14:textId="77777777" w:rsidR="00E90E15" w:rsidRPr="00DD0B26" w:rsidRDefault="00E90E15" w:rsidP="00693935">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71C61AC2" w14:textId="77777777" w:rsidR="00E90E15" w:rsidRPr="00DD0B26" w:rsidRDefault="00E90E15" w:rsidP="00693935">
            <w:pPr>
              <w:jc w:val="right"/>
              <w:rPr>
                <w:rFonts w:eastAsia="Calibri"/>
                <w:i/>
                <w:iCs/>
                <w:lang w:eastAsia="en-US"/>
              </w:rPr>
            </w:pPr>
            <w:r w:rsidRPr="00DD0B26">
              <w:rPr>
                <w:rFonts w:eastAsia="Calibri"/>
                <w:i/>
                <w:iCs/>
                <w:lang w:eastAsia="en-US"/>
              </w:rPr>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57FD8BA5" w14:textId="77777777" w:rsidR="00E90E15" w:rsidRPr="00914EF0" w:rsidRDefault="00E90E15" w:rsidP="00693935">
            <w:pPr>
              <w:jc w:val="center"/>
              <w:rPr>
                <w:rFonts w:eastAsia="Calibri"/>
                <w:lang w:eastAsia="en-US"/>
              </w:rPr>
            </w:pPr>
          </w:p>
        </w:tc>
      </w:tr>
      <w:tr w:rsidR="00E90E15" w:rsidRPr="00914EF0" w14:paraId="1BDDE012" w14:textId="77777777" w:rsidTr="00693935">
        <w:trPr>
          <w:trHeight w:val="407"/>
        </w:trPr>
        <w:tc>
          <w:tcPr>
            <w:tcW w:w="3996" w:type="pct"/>
            <w:gridSpan w:val="2"/>
            <w:shd w:val="solid" w:color="FFFFFF" w:fill="auto"/>
          </w:tcPr>
          <w:p w14:paraId="0A3CA754"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53EBE5DB" w14:textId="77777777" w:rsidR="00E90E15" w:rsidRPr="00914EF0" w:rsidRDefault="00E90E15" w:rsidP="00693935">
            <w:pPr>
              <w:jc w:val="center"/>
              <w:rPr>
                <w:rFonts w:eastAsia="Calibri"/>
                <w:lang w:eastAsia="en-US"/>
              </w:rPr>
            </w:pPr>
          </w:p>
        </w:tc>
      </w:tr>
      <w:tr w:rsidR="00E90E15" w:rsidRPr="00914EF0" w14:paraId="475F9387" w14:textId="77777777" w:rsidTr="00693935">
        <w:trPr>
          <w:trHeight w:val="413"/>
        </w:trPr>
        <w:tc>
          <w:tcPr>
            <w:tcW w:w="3996" w:type="pct"/>
            <w:gridSpan w:val="2"/>
            <w:shd w:val="solid" w:color="FFFFFF" w:fill="auto"/>
          </w:tcPr>
          <w:p w14:paraId="29E9E064"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0C522B9B" w14:textId="77777777" w:rsidR="00E90E15" w:rsidRPr="00914EF0" w:rsidRDefault="00E90E15" w:rsidP="00693935">
            <w:pPr>
              <w:jc w:val="center"/>
              <w:rPr>
                <w:rFonts w:eastAsia="Calibri"/>
                <w:b/>
                <w:lang w:eastAsia="en-US"/>
              </w:rPr>
            </w:pPr>
          </w:p>
        </w:tc>
      </w:tr>
      <w:tr w:rsidR="00E90E15" w:rsidRPr="00914EF0" w14:paraId="7F8735C5" w14:textId="77777777" w:rsidTr="00693935">
        <w:trPr>
          <w:trHeight w:val="612"/>
        </w:trPr>
        <w:tc>
          <w:tcPr>
            <w:tcW w:w="3996" w:type="pct"/>
            <w:gridSpan w:val="2"/>
            <w:shd w:val="solid" w:color="FFFFFF" w:fill="auto"/>
          </w:tcPr>
          <w:p w14:paraId="38AB810E"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2682B5DA" w14:textId="77777777" w:rsidR="00E90E15" w:rsidRPr="00914EF0" w:rsidRDefault="00E90E15" w:rsidP="00693935">
            <w:pPr>
              <w:jc w:val="center"/>
              <w:rPr>
                <w:rFonts w:eastAsia="Calibri"/>
                <w:bCs/>
                <w:lang w:eastAsia="en-US"/>
              </w:rPr>
            </w:pPr>
          </w:p>
        </w:tc>
      </w:tr>
    </w:tbl>
    <w:p w14:paraId="0126D502" w14:textId="77777777" w:rsidR="00E90E15" w:rsidRDefault="00E90E15" w:rsidP="00E90E15">
      <w:pPr>
        <w:rPr>
          <w:sz w:val="22"/>
          <w:szCs w:val="22"/>
        </w:rPr>
      </w:pPr>
    </w:p>
    <w:p w14:paraId="49C66CBE"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1" w:history="1">
        <w:r w:rsidRPr="00857981">
          <w:rPr>
            <w:sz w:val="22"/>
            <w:szCs w:val="22"/>
            <w:u w:val="single"/>
          </w:rPr>
          <w:t>ČIA</w:t>
        </w:r>
      </w:hyperlink>
      <w:r w:rsidRPr="00857981">
        <w:rPr>
          <w:sz w:val="22"/>
          <w:szCs w:val="22"/>
        </w:rPr>
        <w:t>.</w:t>
      </w:r>
    </w:p>
    <w:p w14:paraId="5C4685A5" w14:textId="77777777" w:rsidR="00E90E15" w:rsidRDefault="00E90E15" w:rsidP="00E90E15">
      <w:pPr>
        <w:widowControl w:val="0"/>
        <w:jc w:val="both"/>
        <w:rPr>
          <w:sz w:val="22"/>
          <w:szCs w:val="22"/>
        </w:rPr>
      </w:pPr>
    </w:p>
    <w:p w14:paraId="18820155"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4E79CD0E" w14:textId="77777777" w:rsidR="00E90E15" w:rsidRPr="00597948" w:rsidRDefault="00E90E15" w:rsidP="00E90E15">
      <w:pPr>
        <w:widowControl w:val="0"/>
        <w:jc w:val="both"/>
        <w:rPr>
          <w:sz w:val="22"/>
          <w:szCs w:val="22"/>
        </w:rPr>
      </w:pPr>
    </w:p>
    <w:p w14:paraId="2B87C3D7" w14:textId="4BD26521"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sidR="005121D2">
        <w:rPr>
          <w:b/>
        </w:rPr>
        <w:t>4</w:t>
      </w:r>
      <w:r>
        <w:rPr>
          <w:b/>
        </w:rPr>
        <w:t xml:space="preserve">0 000,00 </w:t>
      </w:r>
      <w:r w:rsidRPr="005A3B18">
        <w:rPr>
          <w:b/>
        </w:rPr>
        <w:t>EUR be PVM.</w:t>
      </w:r>
    </w:p>
    <w:p w14:paraId="5D026615" w14:textId="77777777" w:rsidR="00E940F3" w:rsidRDefault="00E940F3" w:rsidP="00E90E15">
      <w:pPr>
        <w:jc w:val="both"/>
        <w:rPr>
          <w:b/>
        </w:rPr>
      </w:pPr>
    </w:p>
    <w:p w14:paraId="25CC2D96" w14:textId="77777777" w:rsidR="00E940F3" w:rsidRDefault="00E940F3" w:rsidP="00E940F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24FD8D90" w14:textId="77777777" w:rsidR="00E940F3" w:rsidRDefault="00E940F3" w:rsidP="00E940F3">
      <w:pPr>
        <w:jc w:val="both"/>
        <w:rPr>
          <w:rFonts w:cstheme="minorHAnsi"/>
          <w:iCs/>
          <w:sz w:val="22"/>
          <w:szCs w:val="22"/>
        </w:rPr>
      </w:pPr>
    </w:p>
    <w:p w14:paraId="2E2C9E63" w14:textId="77777777" w:rsidR="00E940F3" w:rsidRDefault="00E940F3" w:rsidP="00E940F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E940F3" w:rsidRPr="00A32348" w14:paraId="2136304A" w14:textId="77777777" w:rsidTr="00172E31">
        <w:tc>
          <w:tcPr>
            <w:tcW w:w="5000" w:type="pct"/>
            <w:gridSpan w:val="5"/>
            <w:tcBorders>
              <w:top w:val="single" w:sz="4" w:space="0" w:color="000000"/>
              <w:left w:val="single" w:sz="4" w:space="0" w:color="000000"/>
              <w:bottom w:val="single" w:sz="4" w:space="0" w:color="000000"/>
              <w:right w:val="single" w:sz="4" w:space="0" w:color="000000"/>
            </w:tcBorders>
          </w:tcPr>
          <w:p w14:paraId="00C503FA" w14:textId="77777777" w:rsidR="00E940F3" w:rsidRPr="006761EF" w:rsidRDefault="00E940F3" w:rsidP="00172E31">
            <w:pPr>
              <w:ind w:left="34"/>
              <w:jc w:val="center"/>
              <w:rPr>
                <w:b/>
                <w:sz w:val="22"/>
                <w:szCs w:val="22"/>
                <w:lang w:eastAsia="en-US"/>
              </w:rPr>
            </w:pPr>
            <w:r>
              <w:rPr>
                <w:b/>
                <w:sz w:val="22"/>
                <w:szCs w:val="22"/>
                <w:lang w:eastAsia="en-US"/>
              </w:rPr>
              <w:t>Aplinkosauginis reikalavimas</w:t>
            </w:r>
          </w:p>
        </w:tc>
      </w:tr>
      <w:tr w:rsidR="00E940F3" w:rsidRPr="00A32348" w14:paraId="100DC0A6" w14:textId="77777777" w:rsidTr="00172E31">
        <w:tc>
          <w:tcPr>
            <w:tcW w:w="340" w:type="pct"/>
            <w:tcBorders>
              <w:top w:val="single" w:sz="4" w:space="0" w:color="000000"/>
              <w:left w:val="single" w:sz="4" w:space="0" w:color="000000"/>
              <w:bottom w:val="single" w:sz="4" w:space="0" w:color="000000"/>
              <w:right w:val="single" w:sz="4" w:space="0" w:color="000000"/>
            </w:tcBorders>
          </w:tcPr>
          <w:p w14:paraId="36E74FA4" w14:textId="77777777" w:rsidR="00E940F3" w:rsidRPr="00A32348" w:rsidRDefault="00E940F3" w:rsidP="00172E3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62E713DD" w14:textId="77777777" w:rsidR="00E940F3" w:rsidRPr="006761EF" w:rsidRDefault="00E940F3" w:rsidP="00172E3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55F2002B" w14:textId="77777777" w:rsidR="00E940F3" w:rsidRPr="00A32348" w:rsidRDefault="00E940F3" w:rsidP="00172E31">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3FFD4744" w14:textId="77777777" w:rsidR="00E940F3" w:rsidRPr="00A32348" w:rsidRDefault="00E940F3" w:rsidP="00172E3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2A3C6C7" w14:textId="77777777" w:rsidR="00E940F3" w:rsidRPr="00A32348" w:rsidRDefault="00E940F3" w:rsidP="00172E31">
            <w:pPr>
              <w:ind w:left="34"/>
              <w:jc w:val="center"/>
              <w:rPr>
                <w:b/>
                <w:sz w:val="22"/>
                <w:szCs w:val="22"/>
                <w:lang w:eastAsia="en-US"/>
              </w:rPr>
            </w:pPr>
            <w:r w:rsidRPr="006761EF">
              <w:rPr>
                <w:b/>
                <w:sz w:val="22"/>
                <w:szCs w:val="22"/>
                <w:lang w:eastAsia="en-US"/>
              </w:rPr>
              <w:t>Tiekėjo siūlomas parametras</w:t>
            </w:r>
          </w:p>
        </w:tc>
      </w:tr>
      <w:tr w:rsidR="00E940F3" w:rsidRPr="00A32348" w14:paraId="70A5239A" w14:textId="77777777" w:rsidTr="00172E31">
        <w:tc>
          <w:tcPr>
            <w:tcW w:w="340" w:type="pct"/>
            <w:tcBorders>
              <w:top w:val="single" w:sz="4" w:space="0" w:color="000000"/>
              <w:left w:val="single" w:sz="4" w:space="0" w:color="000000"/>
              <w:bottom w:val="single" w:sz="4" w:space="0" w:color="000000"/>
              <w:right w:val="single" w:sz="4" w:space="0" w:color="000000"/>
            </w:tcBorders>
            <w:vAlign w:val="center"/>
          </w:tcPr>
          <w:p w14:paraId="7AA4599F" w14:textId="77777777" w:rsidR="00E940F3" w:rsidRPr="00A32348" w:rsidRDefault="00E940F3" w:rsidP="00172E3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0E0F273E" w14:textId="77777777" w:rsidR="00E940F3" w:rsidRPr="00A32348" w:rsidRDefault="00E940F3" w:rsidP="00172E3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1BD71C37" w14:textId="77777777" w:rsidR="002C58C5" w:rsidRPr="002C58C5" w:rsidRDefault="002C58C5" w:rsidP="003B2F50">
            <w:pPr>
              <w:jc w:val="both"/>
              <w:rPr>
                <w:bCs/>
                <w:color w:val="00B050"/>
                <w:sz w:val="22"/>
                <w:szCs w:val="22"/>
              </w:rPr>
            </w:pPr>
            <w:r w:rsidRPr="002C58C5">
              <w:rPr>
                <w:bCs/>
                <w:color w:val="00B050"/>
                <w:sz w:val="22"/>
                <w:szCs w:val="22"/>
              </w:rPr>
              <w:t>Tiekėjas pirkimo sutarties vykdymo laikotarpiu galės taikyti aplinkos apsaugos vadybos priemones:</w:t>
            </w:r>
          </w:p>
          <w:p w14:paraId="0BEF8E53" w14:textId="266228B3" w:rsidR="00E940F3" w:rsidRPr="00A32348" w:rsidRDefault="002C58C5" w:rsidP="003B2F50">
            <w:pPr>
              <w:jc w:val="both"/>
              <w:rPr>
                <w:sz w:val="22"/>
                <w:szCs w:val="22"/>
                <w:lang w:eastAsia="en-US"/>
              </w:rPr>
            </w:pPr>
            <w:r w:rsidRPr="002C58C5">
              <w:rPr>
                <w:bCs/>
                <w:color w:val="00B050"/>
                <w:sz w:val="22"/>
                <w:szCs w:val="22"/>
              </w:rPr>
              <w:t xml:space="preserve">Vartų ir/ar užtvarų ir/ar užkardų ir/ar metalinių konstrukcijų gaminimo ir/ar priežiūros ir/ar remonto veikloje yra įdiegęs aplinkos apsaugos vadybos sistemą EMAS arba kitą aplinkos apsaugos vadybos </w:t>
            </w:r>
            <w:r w:rsidRPr="002C58C5">
              <w:rPr>
                <w:bCs/>
                <w:color w:val="00B050"/>
                <w:sz w:val="22"/>
                <w:szCs w:val="22"/>
              </w:rPr>
              <w:lastRenderedPageBreak/>
              <w:t>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0033CBEA" w14:textId="77777777" w:rsidR="00E940F3" w:rsidRPr="00A32348" w:rsidRDefault="00E940F3" w:rsidP="00172E31">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apsaugos vadybos standartus, </w:t>
            </w:r>
            <w:r w:rsidRPr="002C58C5">
              <w:rPr>
                <w:sz w:val="22"/>
                <w:szCs w:val="22"/>
                <w:lang w:eastAsia="en-US"/>
              </w:rPr>
              <w:t>pagrįstus atitinkamais Europos arba tarptautiniais standartais, patvirtinančiais, kad tiekėjas laikosi nurodytų aplinkos apsaugos sistemos standartų arba lygiaverčių standartų.</w:t>
            </w:r>
          </w:p>
          <w:p w14:paraId="5E22879A" w14:textId="77777777" w:rsidR="00E940F3" w:rsidRPr="00A32348" w:rsidRDefault="00E940F3" w:rsidP="00172E31">
            <w:pPr>
              <w:pBdr>
                <w:top w:val="nil"/>
                <w:left w:val="nil"/>
                <w:bottom w:val="nil"/>
                <w:right w:val="nil"/>
                <w:between w:val="nil"/>
              </w:pBdr>
              <w:spacing w:after="40"/>
              <w:jc w:val="both"/>
              <w:rPr>
                <w:sz w:val="22"/>
                <w:szCs w:val="22"/>
                <w:lang w:eastAsia="en-US"/>
              </w:rPr>
            </w:pPr>
          </w:p>
        </w:tc>
        <w:tc>
          <w:tcPr>
            <w:tcW w:w="799" w:type="pct"/>
            <w:vAlign w:val="center"/>
          </w:tcPr>
          <w:p w14:paraId="6DB9169B" w14:textId="77777777" w:rsidR="00E940F3" w:rsidRPr="00A32348" w:rsidRDefault="00E940F3" w:rsidP="00172E31">
            <w:pPr>
              <w:ind w:left="34"/>
              <w:jc w:val="center"/>
              <w:rPr>
                <w:sz w:val="22"/>
                <w:szCs w:val="22"/>
                <w:lang w:eastAsia="en-US"/>
              </w:rPr>
            </w:pPr>
            <w:r w:rsidRPr="006761EF">
              <w:rPr>
                <w:i/>
                <w:iCs/>
                <w:sz w:val="22"/>
                <w:szCs w:val="22"/>
              </w:rPr>
              <w:lastRenderedPageBreak/>
              <w:t xml:space="preserve">Taip/Ne (nereikalingą išbraukti) Pateikto dokumento pavadinimas ________ </w:t>
            </w:r>
            <w:r w:rsidRPr="00092CAE">
              <w:rPr>
                <w:i/>
                <w:iCs/>
                <w:color w:val="FF0000"/>
                <w:sz w:val="22"/>
                <w:szCs w:val="22"/>
              </w:rPr>
              <w:t>(pildo tiekėjas)</w:t>
            </w:r>
          </w:p>
        </w:tc>
      </w:tr>
    </w:tbl>
    <w:p w14:paraId="15E7CD53" w14:textId="1EC00FC7" w:rsidR="00F6736C" w:rsidRDefault="002C58C5" w:rsidP="00E90E15">
      <w:pPr>
        <w:jc w:val="both"/>
        <w:rPr>
          <w:b/>
        </w:rPr>
      </w:pPr>
      <w:r>
        <w:rPr>
          <w:b/>
        </w:rPr>
        <w:t xml:space="preserve"> </w:t>
      </w:r>
    </w:p>
    <w:p w14:paraId="091F9F63" w14:textId="01B22D7D" w:rsidR="00087C61" w:rsidRPr="00E90E15" w:rsidRDefault="00087C61" w:rsidP="00E90E15">
      <w:pPr>
        <w:jc w:val="both"/>
        <w:rPr>
          <w:b/>
        </w:rPr>
      </w:pPr>
      <w:r w:rsidRPr="004F74CF">
        <w:rPr>
          <w:sz w:val="22"/>
          <w:szCs w:val="22"/>
        </w:rPr>
        <w:t>3.</w:t>
      </w:r>
      <w:r w:rsidR="00E90E15">
        <w:rPr>
          <w:sz w:val="22"/>
          <w:szCs w:val="22"/>
        </w:rPr>
        <w:t>6</w:t>
      </w:r>
      <w:r w:rsidRPr="004F74CF">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56C7B37" w14:textId="77777777" w:rsidR="005121D2" w:rsidRDefault="005121D2" w:rsidP="00E940F3">
      <w:pPr>
        <w:rPr>
          <w:b/>
          <w:sz w:val="22"/>
          <w:szCs w:val="22"/>
        </w:rPr>
      </w:pPr>
    </w:p>
    <w:p w14:paraId="5AF49179" w14:textId="0A85431E"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499A29F"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siūlomos p</w:t>
      </w:r>
      <w:r w:rsidR="00E90E15">
        <w:rPr>
          <w:sz w:val="22"/>
          <w:szCs w:val="22"/>
        </w:rPr>
        <w:t>aslaugos</w:t>
      </w:r>
      <w:r>
        <w:rPr>
          <w:sz w:val="22"/>
          <w:szCs w:val="22"/>
        </w:rPr>
        <w:t xml:space="preserve"> atitinka reikalavimus nurodytus specialiųjų konkurso sąlygų </w:t>
      </w:r>
      <w:r w:rsidR="003F6E4E">
        <w:rPr>
          <w:sz w:val="22"/>
          <w:szCs w:val="22"/>
        </w:rPr>
        <w:t>2</w:t>
      </w:r>
      <w:r>
        <w:rPr>
          <w:sz w:val="22"/>
          <w:szCs w:val="22"/>
        </w:rPr>
        <w:t xml:space="preserve"> priede „Techninė specifikacija“</w:t>
      </w:r>
      <w:r w:rsidR="00377274" w:rsidRPr="00377274">
        <w:t xml:space="preserve"> </w:t>
      </w:r>
      <w:r w:rsidR="00377274" w:rsidRPr="00377274">
        <w:rPr>
          <w:sz w:val="22"/>
          <w:szCs w:val="22"/>
        </w:rPr>
        <w:t>ir prie Techninės specifikacijos pridėtuose prieduose.</w:t>
      </w:r>
    </w:p>
    <w:p w14:paraId="1B924ACF" w14:textId="77777777" w:rsidR="00377274" w:rsidRDefault="00377274" w:rsidP="00BD6C0B">
      <w:pPr>
        <w:jc w:val="center"/>
        <w:rPr>
          <w:rFonts w:eastAsia="Arial Unicode MS"/>
          <w:lang w:eastAsia="zh-CN"/>
        </w:rPr>
      </w:pPr>
    </w:p>
    <w:p w14:paraId="296E6538" w14:textId="77777777" w:rsidR="00F6736C" w:rsidRDefault="00F6736C" w:rsidP="00F6736C">
      <w:pPr>
        <w:jc w:val="center"/>
        <w:rPr>
          <w:sz w:val="22"/>
          <w:szCs w:val="22"/>
        </w:rPr>
      </w:pPr>
      <w:r>
        <w:rPr>
          <w:b/>
          <w:sz w:val="22"/>
          <w:szCs w:val="22"/>
        </w:rPr>
        <w:t xml:space="preserve">5. KARTU SU PASIŪLYMU PATEIKIAMI DOKUMENTAI/INFORMACIJA </w:t>
      </w:r>
    </w:p>
    <w:p w14:paraId="0B2DDFC0" w14:textId="77777777" w:rsidR="00F6736C" w:rsidRDefault="00F6736C" w:rsidP="00F6736C">
      <w:pPr>
        <w:rPr>
          <w:bCs/>
          <w:iCs/>
          <w:sz w:val="22"/>
          <w:szCs w:val="22"/>
        </w:rPr>
      </w:pPr>
      <w:bookmarkStart w:id="6" w:name="_Hlk91155590"/>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408"/>
      </w:tblGrid>
      <w:tr w:rsidR="00F6736C" w14:paraId="1F777AAF" w14:textId="77777777">
        <w:tc>
          <w:tcPr>
            <w:tcW w:w="704" w:type="dxa"/>
            <w:tcBorders>
              <w:top w:val="single" w:sz="4" w:space="0" w:color="auto"/>
              <w:left w:val="single" w:sz="4" w:space="0" w:color="auto"/>
              <w:bottom w:val="single" w:sz="4" w:space="0" w:color="auto"/>
              <w:right w:val="single" w:sz="4" w:space="0" w:color="auto"/>
            </w:tcBorders>
            <w:hideMark/>
          </w:tcPr>
          <w:bookmarkEnd w:id="6"/>
          <w:p w14:paraId="79ED8A62" w14:textId="77777777" w:rsidR="00F6736C" w:rsidRDefault="00F6736C">
            <w:pPr>
              <w:spacing w:line="256" w:lineRule="auto"/>
              <w:jc w:val="center"/>
              <w:rPr>
                <w:bCs/>
                <w:sz w:val="22"/>
                <w:szCs w:val="22"/>
                <w:lang w:eastAsia="en-US"/>
              </w:rPr>
            </w:pPr>
            <w:r>
              <w:rPr>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E2D64D" w14:textId="77777777" w:rsidR="00F6736C" w:rsidRDefault="00F6736C">
            <w:pPr>
              <w:spacing w:line="256" w:lineRule="auto"/>
              <w:jc w:val="center"/>
              <w:rPr>
                <w:bCs/>
                <w:i/>
                <w:sz w:val="22"/>
                <w:szCs w:val="22"/>
                <w:lang w:eastAsia="en-US"/>
              </w:rPr>
            </w:pPr>
            <w:r>
              <w:rPr>
                <w:bCs/>
                <w:sz w:val="22"/>
                <w:szCs w:val="22"/>
                <w:lang w:eastAsia="en-US"/>
              </w:rPr>
              <w:t>Kartu su pasiūlymu pateikiami dokumentai/informacija (</w:t>
            </w:r>
            <w:r>
              <w:rPr>
                <w:bCs/>
                <w:i/>
                <w:sz w:val="22"/>
                <w:szCs w:val="22"/>
                <w:lang w:eastAsia="en-US"/>
              </w:rPr>
              <w:t>pateikto dokumento pavadinimas)</w:t>
            </w:r>
            <w:r>
              <w:rPr>
                <w:bCs/>
                <w:sz w:val="22"/>
                <w:szCs w:val="22"/>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214415D3" w14:textId="77777777" w:rsidR="00F6736C" w:rsidRDefault="00F6736C">
            <w:pPr>
              <w:spacing w:line="256" w:lineRule="auto"/>
              <w:jc w:val="center"/>
              <w:rPr>
                <w:bCs/>
                <w:sz w:val="22"/>
                <w:szCs w:val="22"/>
                <w:lang w:eastAsia="en-US"/>
              </w:rPr>
            </w:pPr>
            <w:r>
              <w:rPr>
                <w:bCs/>
                <w:sz w:val="22"/>
                <w:szCs w:val="22"/>
                <w:lang w:eastAsia="en-US"/>
              </w:rPr>
              <w:t xml:space="preserve">Ar dokumentas/informacija yra konfidenciali </w:t>
            </w:r>
            <w:r>
              <w:rPr>
                <w:bCs/>
                <w:i/>
                <w:iCs/>
                <w:sz w:val="22"/>
                <w:szCs w:val="22"/>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060EED" w14:textId="77777777" w:rsidR="00F6736C" w:rsidRDefault="00F6736C">
            <w:pPr>
              <w:spacing w:line="256" w:lineRule="auto"/>
              <w:jc w:val="center"/>
              <w:rPr>
                <w:bCs/>
                <w:sz w:val="22"/>
                <w:szCs w:val="22"/>
                <w:lang w:eastAsia="en-US"/>
              </w:rPr>
            </w:pPr>
            <w:r>
              <w:rPr>
                <w:bCs/>
                <w:sz w:val="22"/>
                <w:szCs w:val="22"/>
                <w:lang w:eastAsia="en-US"/>
              </w:rPr>
              <w:t>Argumentai, (pagrindimas) kodėl informacija yra konfidenciali</w:t>
            </w:r>
          </w:p>
        </w:tc>
      </w:tr>
      <w:tr w:rsidR="00F6736C" w14:paraId="692A0FC5" w14:textId="77777777">
        <w:tc>
          <w:tcPr>
            <w:tcW w:w="704" w:type="dxa"/>
            <w:tcBorders>
              <w:top w:val="single" w:sz="4" w:space="0" w:color="auto"/>
              <w:left w:val="single" w:sz="4" w:space="0" w:color="auto"/>
              <w:bottom w:val="single" w:sz="4" w:space="0" w:color="auto"/>
              <w:right w:val="single" w:sz="4" w:space="0" w:color="auto"/>
            </w:tcBorders>
            <w:hideMark/>
          </w:tcPr>
          <w:p w14:paraId="45AA4438" w14:textId="77777777" w:rsidR="00F6736C" w:rsidRDefault="00F6736C">
            <w:pPr>
              <w:spacing w:line="256" w:lineRule="auto"/>
              <w:rPr>
                <w:bCs/>
                <w:sz w:val="22"/>
                <w:szCs w:val="22"/>
                <w:lang w:eastAsia="en-US"/>
              </w:rPr>
            </w:pPr>
            <w:r>
              <w:rPr>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007FE79"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3DBA3189"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B0B3CD9" w14:textId="77777777" w:rsidR="00F6736C" w:rsidRDefault="00F6736C">
            <w:pPr>
              <w:spacing w:line="256" w:lineRule="auto"/>
              <w:rPr>
                <w:bCs/>
                <w:sz w:val="22"/>
                <w:szCs w:val="22"/>
                <w:lang w:eastAsia="en-US"/>
              </w:rPr>
            </w:pPr>
          </w:p>
        </w:tc>
      </w:tr>
      <w:tr w:rsidR="00F6736C" w14:paraId="563BF2D3" w14:textId="77777777">
        <w:tc>
          <w:tcPr>
            <w:tcW w:w="704" w:type="dxa"/>
            <w:tcBorders>
              <w:top w:val="single" w:sz="4" w:space="0" w:color="auto"/>
              <w:left w:val="single" w:sz="4" w:space="0" w:color="auto"/>
              <w:bottom w:val="single" w:sz="4" w:space="0" w:color="auto"/>
              <w:right w:val="single" w:sz="4" w:space="0" w:color="auto"/>
            </w:tcBorders>
            <w:hideMark/>
          </w:tcPr>
          <w:p w14:paraId="0DABE896" w14:textId="77777777" w:rsidR="00F6736C" w:rsidRDefault="00F6736C">
            <w:pPr>
              <w:spacing w:line="256" w:lineRule="auto"/>
              <w:rPr>
                <w:bCs/>
                <w:sz w:val="22"/>
                <w:szCs w:val="22"/>
                <w:lang w:eastAsia="en-US"/>
              </w:rPr>
            </w:pPr>
            <w:r>
              <w:rPr>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14:paraId="17068B2D"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115F82A"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72DE53A6" w14:textId="77777777" w:rsidR="00F6736C" w:rsidRDefault="00F6736C">
            <w:pPr>
              <w:spacing w:line="256" w:lineRule="auto"/>
              <w:rPr>
                <w:bCs/>
                <w:sz w:val="22"/>
                <w:szCs w:val="22"/>
                <w:lang w:eastAsia="en-US"/>
              </w:rPr>
            </w:pPr>
          </w:p>
        </w:tc>
      </w:tr>
      <w:tr w:rsidR="00F6736C" w14:paraId="5D2F158C" w14:textId="77777777">
        <w:trPr>
          <w:trHeight w:val="173"/>
        </w:trPr>
        <w:tc>
          <w:tcPr>
            <w:tcW w:w="704" w:type="dxa"/>
            <w:tcBorders>
              <w:top w:val="single" w:sz="4" w:space="0" w:color="auto"/>
              <w:left w:val="single" w:sz="4" w:space="0" w:color="auto"/>
              <w:bottom w:val="single" w:sz="4" w:space="0" w:color="auto"/>
              <w:right w:val="single" w:sz="4" w:space="0" w:color="auto"/>
            </w:tcBorders>
            <w:hideMark/>
          </w:tcPr>
          <w:p w14:paraId="54DF7BAB" w14:textId="77777777" w:rsidR="00F6736C" w:rsidRDefault="00F6736C">
            <w:pPr>
              <w:spacing w:line="256" w:lineRule="auto"/>
              <w:rPr>
                <w:bCs/>
                <w:sz w:val="22"/>
                <w:szCs w:val="22"/>
                <w:lang w:eastAsia="en-US"/>
              </w:rPr>
            </w:pPr>
            <w:r>
              <w:rPr>
                <w:bCs/>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1C9821FF"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135CE312" w14:textId="77777777" w:rsidR="00F6736C" w:rsidRDefault="00F6736C">
            <w:pPr>
              <w:spacing w:line="256" w:lineRule="auto"/>
              <w:rPr>
                <w:bCs/>
                <w:i/>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D7FDC30" w14:textId="77777777" w:rsidR="00F6736C" w:rsidRDefault="00F6736C">
            <w:pPr>
              <w:spacing w:line="256" w:lineRule="auto"/>
              <w:rPr>
                <w:bCs/>
                <w:sz w:val="22"/>
                <w:szCs w:val="22"/>
                <w:lang w:eastAsia="en-US"/>
              </w:rPr>
            </w:pPr>
          </w:p>
        </w:tc>
      </w:tr>
    </w:tbl>
    <w:p w14:paraId="725A7C4A" w14:textId="77777777" w:rsidR="00F6736C" w:rsidRDefault="00F6736C" w:rsidP="00F6736C">
      <w:pPr>
        <w:jc w:val="both"/>
        <w:rPr>
          <w:b/>
          <w:bCs/>
          <w:i/>
          <w:iCs/>
          <w:sz w:val="18"/>
          <w:szCs w:val="18"/>
        </w:rPr>
      </w:pPr>
      <w:r>
        <w:rPr>
          <w:b/>
          <w:i/>
          <w:sz w:val="18"/>
          <w:szCs w:val="18"/>
        </w:rPr>
        <w:t>Pastaba:</w:t>
      </w:r>
      <w:r>
        <w:rPr>
          <w:i/>
          <w:sz w:val="18"/>
          <w:szCs w:val="18"/>
        </w:rPr>
        <w:t xml:space="preserve"> </w:t>
      </w:r>
      <w:r>
        <w:rPr>
          <w:bCs/>
          <w:i/>
          <w:sz w:val="18"/>
          <w:szCs w:val="18"/>
        </w:rPr>
        <w:t xml:space="preserve">Tiekėjas negali nurodyti, kad visas pasiūlymas yra konfidencialus. </w:t>
      </w:r>
      <w:r>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145F1A52" w14:textId="77777777" w:rsidR="00F6736C" w:rsidRDefault="00F6736C" w:rsidP="00F6736C">
      <w:pPr>
        <w:jc w:val="both"/>
        <w:rPr>
          <w:i/>
          <w:sz w:val="18"/>
          <w:szCs w:val="18"/>
        </w:rPr>
      </w:pPr>
      <w:r>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F8183F3" w14:textId="77777777" w:rsidR="00F6736C" w:rsidRDefault="00F6736C" w:rsidP="00F6736C">
      <w:pPr>
        <w:rPr>
          <w:i/>
          <w:iCs/>
          <w:color w:val="0070C0"/>
          <w:spacing w:val="2"/>
          <w:sz w:val="18"/>
          <w:szCs w:val="18"/>
          <w:shd w:val="clear" w:color="auto" w:fill="FFFFFF"/>
        </w:rPr>
      </w:pPr>
      <w:r>
        <w:rPr>
          <w:i/>
          <w:iCs/>
          <w:spacing w:val="2"/>
          <w:sz w:val="18"/>
          <w:szCs w:val="18"/>
          <w:shd w:val="clear" w:color="auto" w:fill="FFFFFF"/>
        </w:rPr>
        <w:t xml:space="preserve"> „</w:t>
      </w:r>
      <w:hyperlink r:id="rId12" w:history="1">
        <w:r>
          <w:rPr>
            <w:rStyle w:val="Hipersaitas"/>
            <w:i/>
            <w:iCs/>
            <w:spacing w:val="2"/>
            <w:sz w:val="18"/>
            <w:szCs w:val="18"/>
            <w:u w:val="none"/>
            <w:shd w:val="clear" w:color="auto" w:fill="FFFFFF"/>
          </w:rPr>
          <w:t>Konfidencialumas viešuosiuose pirkimuose</w:t>
        </w:r>
      </w:hyperlink>
      <w:r>
        <w:rPr>
          <w:i/>
          <w:iCs/>
          <w:spacing w:val="2"/>
          <w:sz w:val="18"/>
          <w:szCs w:val="18"/>
          <w:shd w:val="clear" w:color="auto" w:fill="FFFFFF"/>
        </w:rPr>
        <w:t xml:space="preserve">“ </w:t>
      </w:r>
      <w:hyperlink r:id="rId13" w:history="1">
        <w:r>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46AFB1AE" w14:textId="77777777" w:rsidR="00F6736C" w:rsidRDefault="00F6736C" w:rsidP="00F6736C">
      <w:pPr>
        <w:rPr>
          <w:i/>
          <w:iCs/>
          <w:sz w:val="18"/>
          <w:szCs w:val="18"/>
        </w:rPr>
      </w:pPr>
    </w:p>
    <w:p w14:paraId="5D404716" w14:textId="77777777" w:rsidR="00F6736C" w:rsidRDefault="00F6736C" w:rsidP="00F6736C"/>
    <w:p w14:paraId="05F3FFE5" w14:textId="77777777" w:rsidR="00F6736C" w:rsidRDefault="00F6736C" w:rsidP="00F6736C">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7CACB30E" w14:textId="77777777" w:rsidR="00F6736C" w:rsidRDefault="00F6736C" w:rsidP="00F6736C">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085E0924" w14:textId="77777777" w:rsidR="00F6736C" w:rsidRDefault="00F6736C" w:rsidP="00F6736C">
      <w:pPr>
        <w:rPr>
          <w:i/>
          <w:iCs/>
          <w:sz w:val="20"/>
          <w:szCs w:val="20"/>
        </w:rPr>
      </w:pPr>
    </w:p>
    <w:p w14:paraId="1A9150AB" w14:textId="77777777" w:rsidR="00F6736C" w:rsidRDefault="00F6736C" w:rsidP="00F6736C">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p w14:paraId="158DD41E" w14:textId="1909D649" w:rsidR="00716E69" w:rsidRPr="006D337A" w:rsidRDefault="00716E69" w:rsidP="00F6736C">
      <w:pPr>
        <w:rPr>
          <w:i/>
          <w:iCs/>
          <w:sz w:val="20"/>
          <w:szCs w:val="20"/>
        </w:rPr>
      </w:pPr>
    </w:p>
    <w:sectPr w:rsidR="00716E69" w:rsidRPr="006D337A" w:rsidSect="005B0CE0">
      <w:footerReference w:type="default" r:id="rId14"/>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A5BE6" w14:textId="77777777" w:rsidR="00BF5332" w:rsidRDefault="00BF5332" w:rsidP="00D5620E">
      <w:r>
        <w:separator/>
      </w:r>
    </w:p>
  </w:endnote>
  <w:endnote w:type="continuationSeparator" w:id="0">
    <w:p w14:paraId="1A4BDB8E" w14:textId="77777777" w:rsidR="00BF5332" w:rsidRDefault="00BF5332"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8F51D" w14:textId="77777777" w:rsidR="00BF5332" w:rsidRDefault="00BF5332" w:rsidP="00D5620E">
      <w:r>
        <w:separator/>
      </w:r>
    </w:p>
  </w:footnote>
  <w:footnote w:type="continuationSeparator" w:id="0">
    <w:p w14:paraId="2266997B" w14:textId="77777777" w:rsidR="00BF5332" w:rsidRDefault="00BF5332"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596062699">
    <w:abstractNumId w:val="4"/>
  </w:num>
  <w:num w:numId="9" w16cid:durableId="188286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413E"/>
    <w:rsid w:val="0002620B"/>
    <w:rsid w:val="000304FE"/>
    <w:rsid w:val="00045EA9"/>
    <w:rsid w:val="000503FA"/>
    <w:rsid w:val="000513B1"/>
    <w:rsid w:val="00054BC2"/>
    <w:rsid w:val="00056711"/>
    <w:rsid w:val="0006230D"/>
    <w:rsid w:val="000733FC"/>
    <w:rsid w:val="00073751"/>
    <w:rsid w:val="00083575"/>
    <w:rsid w:val="00085020"/>
    <w:rsid w:val="00087C61"/>
    <w:rsid w:val="00092958"/>
    <w:rsid w:val="00092C1B"/>
    <w:rsid w:val="000A710E"/>
    <w:rsid w:val="000B0349"/>
    <w:rsid w:val="000B04F6"/>
    <w:rsid w:val="000B646B"/>
    <w:rsid w:val="000B719A"/>
    <w:rsid w:val="000C0B9F"/>
    <w:rsid w:val="000C17DB"/>
    <w:rsid w:val="000C5D56"/>
    <w:rsid w:val="000D2D10"/>
    <w:rsid w:val="000D4322"/>
    <w:rsid w:val="000D47AC"/>
    <w:rsid w:val="000F05DD"/>
    <w:rsid w:val="000F3105"/>
    <w:rsid w:val="00105359"/>
    <w:rsid w:val="001076D7"/>
    <w:rsid w:val="0011513D"/>
    <w:rsid w:val="00120BFB"/>
    <w:rsid w:val="001235DA"/>
    <w:rsid w:val="001430CC"/>
    <w:rsid w:val="00143D61"/>
    <w:rsid w:val="001521AE"/>
    <w:rsid w:val="00160732"/>
    <w:rsid w:val="001718EF"/>
    <w:rsid w:val="00173052"/>
    <w:rsid w:val="00175A3D"/>
    <w:rsid w:val="00182EF4"/>
    <w:rsid w:val="0018752B"/>
    <w:rsid w:val="00194B96"/>
    <w:rsid w:val="001A5383"/>
    <w:rsid w:val="001B7667"/>
    <w:rsid w:val="001C0700"/>
    <w:rsid w:val="001D21B0"/>
    <w:rsid w:val="001D4F60"/>
    <w:rsid w:val="001E364C"/>
    <w:rsid w:val="002059D3"/>
    <w:rsid w:val="0020633A"/>
    <w:rsid w:val="00206973"/>
    <w:rsid w:val="00211A92"/>
    <w:rsid w:val="00215D54"/>
    <w:rsid w:val="00225495"/>
    <w:rsid w:val="00226596"/>
    <w:rsid w:val="00226AC7"/>
    <w:rsid w:val="002272FF"/>
    <w:rsid w:val="002428B4"/>
    <w:rsid w:val="00245418"/>
    <w:rsid w:val="00257044"/>
    <w:rsid w:val="00263D05"/>
    <w:rsid w:val="00265992"/>
    <w:rsid w:val="00265DB2"/>
    <w:rsid w:val="00273BC4"/>
    <w:rsid w:val="00281A1F"/>
    <w:rsid w:val="00281EF7"/>
    <w:rsid w:val="002863FF"/>
    <w:rsid w:val="002872AF"/>
    <w:rsid w:val="002A1C07"/>
    <w:rsid w:val="002B3286"/>
    <w:rsid w:val="002C58C5"/>
    <w:rsid w:val="002D4DC8"/>
    <w:rsid w:val="002E08D5"/>
    <w:rsid w:val="002E1898"/>
    <w:rsid w:val="002E2050"/>
    <w:rsid w:val="002F1960"/>
    <w:rsid w:val="00304DE1"/>
    <w:rsid w:val="00307F92"/>
    <w:rsid w:val="003228F3"/>
    <w:rsid w:val="00324B2F"/>
    <w:rsid w:val="003267CE"/>
    <w:rsid w:val="0033201D"/>
    <w:rsid w:val="003340D1"/>
    <w:rsid w:val="00341823"/>
    <w:rsid w:val="00342DE6"/>
    <w:rsid w:val="00356B9C"/>
    <w:rsid w:val="00357B91"/>
    <w:rsid w:val="0036271A"/>
    <w:rsid w:val="00363234"/>
    <w:rsid w:val="00374B90"/>
    <w:rsid w:val="00377274"/>
    <w:rsid w:val="00387BD5"/>
    <w:rsid w:val="003A7BAE"/>
    <w:rsid w:val="003B2F50"/>
    <w:rsid w:val="003B5537"/>
    <w:rsid w:val="003D6548"/>
    <w:rsid w:val="003E0ACE"/>
    <w:rsid w:val="003E285E"/>
    <w:rsid w:val="003E2A5C"/>
    <w:rsid w:val="003E5559"/>
    <w:rsid w:val="003E5B7D"/>
    <w:rsid w:val="003E5E4F"/>
    <w:rsid w:val="003E64DB"/>
    <w:rsid w:val="003F6E4E"/>
    <w:rsid w:val="003F76C4"/>
    <w:rsid w:val="00401E29"/>
    <w:rsid w:val="00411234"/>
    <w:rsid w:val="004144D7"/>
    <w:rsid w:val="00416B53"/>
    <w:rsid w:val="00426372"/>
    <w:rsid w:val="00431EC0"/>
    <w:rsid w:val="00432395"/>
    <w:rsid w:val="00433B18"/>
    <w:rsid w:val="00436B89"/>
    <w:rsid w:val="00436C09"/>
    <w:rsid w:val="004403FA"/>
    <w:rsid w:val="004412AC"/>
    <w:rsid w:val="004427AB"/>
    <w:rsid w:val="00446D4D"/>
    <w:rsid w:val="00450762"/>
    <w:rsid w:val="00460201"/>
    <w:rsid w:val="00460DE6"/>
    <w:rsid w:val="00462ABF"/>
    <w:rsid w:val="004647BE"/>
    <w:rsid w:val="0047243A"/>
    <w:rsid w:val="004733A9"/>
    <w:rsid w:val="004803C1"/>
    <w:rsid w:val="004862D8"/>
    <w:rsid w:val="004866A3"/>
    <w:rsid w:val="0049130A"/>
    <w:rsid w:val="004952C5"/>
    <w:rsid w:val="004A25F4"/>
    <w:rsid w:val="004A79DA"/>
    <w:rsid w:val="004B0CE2"/>
    <w:rsid w:val="004D44C0"/>
    <w:rsid w:val="004E6D36"/>
    <w:rsid w:val="004E75C4"/>
    <w:rsid w:val="004F270D"/>
    <w:rsid w:val="004F74CF"/>
    <w:rsid w:val="00503FE4"/>
    <w:rsid w:val="005121D2"/>
    <w:rsid w:val="00513DA2"/>
    <w:rsid w:val="005237AF"/>
    <w:rsid w:val="005257E7"/>
    <w:rsid w:val="00526922"/>
    <w:rsid w:val="005301D7"/>
    <w:rsid w:val="00534144"/>
    <w:rsid w:val="00535A6A"/>
    <w:rsid w:val="005401C9"/>
    <w:rsid w:val="005447A1"/>
    <w:rsid w:val="00567FFD"/>
    <w:rsid w:val="00576CA8"/>
    <w:rsid w:val="005808EF"/>
    <w:rsid w:val="005831FF"/>
    <w:rsid w:val="00591184"/>
    <w:rsid w:val="005A4356"/>
    <w:rsid w:val="005B0CE0"/>
    <w:rsid w:val="005B523E"/>
    <w:rsid w:val="005C3B4D"/>
    <w:rsid w:val="005D33CB"/>
    <w:rsid w:val="005F09C4"/>
    <w:rsid w:val="005F5A83"/>
    <w:rsid w:val="00610BC1"/>
    <w:rsid w:val="0061127C"/>
    <w:rsid w:val="00621FF3"/>
    <w:rsid w:val="00626AC2"/>
    <w:rsid w:val="00630260"/>
    <w:rsid w:val="00635CEC"/>
    <w:rsid w:val="0064305E"/>
    <w:rsid w:val="00652520"/>
    <w:rsid w:val="00657943"/>
    <w:rsid w:val="0067489B"/>
    <w:rsid w:val="00686D20"/>
    <w:rsid w:val="006A5F39"/>
    <w:rsid w:val="006B0BF3"/>
    <w:rsid w:val="006B0DDD"/>
    <w:rsid w:val="006D021E"/>
    <w:rsid w:val="006D1577"/>
    <w:rsid w:val="006D18F3"/>
    <w:rsid w:val="006D337A"/>
    <w:rsid w:val="006E7D5E"/>
    <w:rsid w:val="006F2099"/>
    <w:rsid w:val="00700372"/>
    <w:rsid w:val="00706B7E"/>
    <w:rsid w:val="00711290"/>
    <w:rsid w:val="0071486A"/>
    <w:rsid w:val="00716E69"/>
    <w:rsid w:val="007173D9"/>
    <w:rsid w:val="007249CA"/>
    <w:rsid w:val="0072632E"/>
    <w:rsid w:val="00735E5B"/>
    <w:rsid w:val="00761C51"/>
    <w:rsid w:val="0076567A"/>
    <w:rsid w:val="007916C7"/>
    <w:rsid w:val="0079393E"/>
    <w:rsid w:val="00794FE7"/>
    <w:rsid w:val="007A14A2"/>
    <w:rsid w:val="007A51C0"/>
    <w:rsid w:val="007A7F45"/>
    <w:rsid w:val="007B0D5F"/>
    <w:rsid w:val="007B789B"/>
    <w:rsid w:val="007C36AF"/>
    <w:rsid w:val="007C4EB2"/>
    <w:rsid w:val="007D215A"/>
    <w:rsid w:val="007D4D8B"/>
    <w:rsid w:val="007D66A3"/>
    <w:rsid w:val="007E2138"/>
    <w:rsid w:val="007F1DDD"/>
    <w:rsid w:val="007F749E"/>
    <w:rsid w:val="008116AC"/>
    <w:rsid w:val="0081247F"/>
    <w:rsid w:val="008149C2"/>
    <w:rsid w:val="008167A8"/>
    <w:rsid w:val="00825F69"/>
    <w:rsid w:val="00834374"/>
    <w:rsid w:val="00836737"/>
    <w:rsid w:val="00840EA1"/>
    <w:rsid w:val="00852360"/>
    <w:rsid w:val="00857981"/>
    <w:rsid w:val="00870FA7"/>
    <w:rsid w:val="00873A89"/>
    <w:rsid w:val="0088119C"/>
    <w:rsid w:val="00891693"/>
    <w:rsid w:val="008A32DF"/>
    <w:rsid w:val="008A6D25"/>
    <w:rsid w:val="008B0071"/>
    <w:rsid w:val="008B5102"/>
    <w:rsid w:val="008C1A2F"/>
    <w:rsid w:val="008C3026"/>
    <w:rsid w:val="008C356B"/>
    <w:rsid w:val="008C517F"/>
    <w:rsid w:val="008D2FD5"/>
    <w:rsid w:val="008D408E"/>
    <w:rsid w:val="008D6619"/>
    <w:rsid w:val="008E6402"/>
    <w:rsid w:val="00900175"/>
    <w:rsid w:val="0091059A"/>
    <w:rsid w:val="0092260B"/>
    <w:rsid w:val="00937EE6"/>
    <w:rsid w:val="00940552"/>
    <w:rsid w:val="00954DB7"/>
    <w:rsid w:val="0096138F"/>
    <w:rsid w:val="0096326D"/>
    <w:rsid w:val="009636CE"/>
    <w:rsid w:val="00966EEB"/>
    <w:rsid w:val="009709C1"/>
    <w:rsid w:val="009757CC"/>
    <w:rsid w:val="00994681"/>
    <w:rsid w:val="009B4FF7"/>
    <w:rsid w:val="009B6D07"/>
    <w:rsid w:val="009C32E1"/>
    <w:rsid w:val="009C5195"/>
    <w:rsid w:val="009D36E7"/>
    <w:rsid w:val="009D4099"/>
    <w:rsid w:val="009F0390"/>
    <w:rsid w:val="009F0881"/>
    <w:rsid w:val="009F331F"/>
    <w:rsid w:val="00A0774D"/>
    <w:rsid w:val="00A262CC"/>
    <w:rsid w:val="00A30954"/>
    <w:rsid w:val="00A36785"/>
    <w:rsid w:val="00A44469"/>
    <w:rsid w:val="00A462F3"/>
    <w:rsid w:val="00A47650"/>
    <w:rsid w:val="00A51FFC"/>
    <w:rsid w:val="00A5495D"/>
    <w:rsid w:val="00A55776"/>
    <w:rsid w:val="00A568E3"/>
    <w:rsid w:val="00A62C02"/>
    <w:rsid w:val="00A707EB"/>
    <w:rsid w:val="00A7397D"/>
    <w:rsid w:val="00A80AD4"/>
    <w:rsid w:val="00A8575A"/>
    <w:rsid w:val="00A9671B"/>
    <w:rsid w:val="00AA173E"/>
    <w:rsid w:val="00AA623E"/>
    <w:rsid w:val="00AA6B9A"/>
    <w:rsid w:val="00AB47DB"/>
    <w:rsid w:val="00AE1ECA"/>
    <w:rsid w:val="00AE5856"/>
    <w:rsid w:val="00AE6575"/>
    <w:rsid w:val="00AE7C33"/>
    <w:rsid w:val="00AF1216"/>
    <w:rsid w:val="00AF2DA0"/>
    <w:rsid w:val="00AF3676"/>
    <w:rsid w:val="00AF7C72"/>
    <w:rsid w:val="00B00F16"/>
    <w:rsid w:val="00B01358"/>
    <w:rsid w:val="00B015B6"/>
    <w:rsid w:val="00B053E9"/>
    <w:rsid w:val="00B13A24"/>
    <w:rsid w:val="00B3242F"/>
    <w:rsid w:val="00B34380"/>
    <w:rsid w:val="00B42A54"/>
    <w:rsid w:val="00B43797"/>
    <w:rsid w:val="00B47825"/>
    <w:rsid w:val="00B53CBE"/>
    <w:rsid w:val="00B561D1"/>
    <w:rsid w:val="00B627CC"/>
    <w:rsid w:val="00B63F74"/>
    <w:rsid w:val="00B739CC"/>
    <w:rsid w:val="00B74F37"/>
    <w:rsid w:val="00B84B7C"/>
    <w:rsid w:val="00B942C6"/>
    <w:rsid w:val="00BA3436"/>
    <w:rsid w:val="00BB663A"/>
    <w:rsid w:val="00BD6C0B"/>
    <w:rsid w:val="00BE096C"/>
    <w:rsid w:val="00BE61D1"/>
    <w:rsid w:val="00BF5332"/>
    <w:rsid w:val="00BF5945"/>
    <w:rsid w:val="00BF680B"/>
    <w:rsid w:val="00C03750"/>
    <w:rsid w:val="00C11DD1"/>
    <w:rsid w:val="00C24098"/>
    <w:rsid w:val="00C24BA9"/>
    <w:rsid w:val="00C25E59"/>
    <w:rsid w:val="00C3243D"/>
    <w:rsid w:val="00C505C8"/>
    <w:rsid w:val="00C51533"/>
    <w:rsid w:val="00C52E37"/>
    <w:rsid w:val="00C55AAB"/>
    <w:rsid w:val="00C60BF9"/>
    <w:rsid w:val="00C75E1C"/>
    <w:rsid w:val="00C8049A"/>
    <w:rsid w:val="00C80EBB"/>
    <w:rsid w:val="00C903A6"/>
    <w:rsid w:val="00C92F6D"/>
    <w:rsid w:val="00CA2DB1"/>
    <w:rsid w:val="00CA2E02"/>
    <w:rsid w:val="00CA4816"/>
    <w:rsid w:val="00CB51A4"/>
    <w:rsid w:val="00CC42F3"/>
    <w:rsid w:val="00CD41AC"/>
    <w:rsid w:val="00CE4142"/>
    <w:rsid w:val="00CE47EE"/>
    <w:rsid w:val="00CF0EED"/>
    <w:rsid w:val="00CF2275"/>
    <w:rsid w:val="00CF3A2C"/>
    <w:rsid w:val="00D00B9A"/>
    <w:rsid w:val="00D134AA"/>
    <w:rsid w:val="00D136DF"/>
    <w:rsid w:val="00D13A01"/>
    <w:rsid w:val="00D14688"/>
    <w:rsid w:val="00D2594D"/>
    <w:rsid w:val="00D27B42"/>
    <w:rsid w:val="00D375BA"/>
    <w:rsid w:val="00D376D7"/>
    <w:rsid w:val="00D40F9F"/>
    <w:rsid w:val="00D42D58"/>
    <w:rsid w:val="00D5620E"/>
    <w:rsid w:val="00D61F43"/>
    <w:rsid w:val="00D64DEE"/>
    <w:rsid w:val="00D64F2D"/>
    <w:rsid w:val="00D769B3"/>
    <w:rsid w:val="00D80603"/>
    <w:rsid w:val="00D946D9"/>
    <w:rsid w:val="00D94993"/>
    <w:rsid w:val="00D95514"/>
    <w:rsid w:val="00D95FFF"/>
    <w:rsid w:val="00DA138A"/>
    <w:rsid w:val="00DA7477"/>
    <w:rsid w:val="00DB6582"/>
    <w:rsid w:val="00DC1158"/>
    <w:rsid w:val="00DC6D1E"/>
    <w:rsid w:val="00DD0B26"/>
    <w:rsid w:val="00DD0D3F"/>
    <w:rsid w:val="00DD1DF6"/>
    <w:rsid w:val="00DD3E72"/>
    <w:rsid w:val="00DD4829"/>
    <w:rsid w:val="00DE52D6"/>
    <w:rsid w:val="00DF34FF"/>
    <w:rsid w:val="00DF647C"/>
    <w:rsid w:val="00E0127C"/>
    <w:rsid w:val="00E11961"/>
    <w:rsid w:val="00E159E8"/>
    <w:rsid w:val="00E252ED"/>
    <w:rsid w:val="00E315D0"/>
    <w:rsid w:val="00E41A99"/>
    <w:rsid w:val="00E43B3E"/>
    <w:rsid w:val="00E6380C"/>
    <w:rsid w:val="00E75179"/>
    <w:rsid w:val="00E77A50"/>
    <w:rsid w:val="00E85179"/>
    <w:rsid w:val="00E90E15"/>
    <w:rsid w:val="00E933ED"/>
    <w:rsid w:val="00E940F3"/>
    <w:rsid w:val="00E95531"/>
    <w:rsid w:val="00EB4DB8"/>
    <w:rsid w:val="00EB58D3"/>
    <w:rsid w:val="00ED1D0A"/>
    <w:rsid w:val="00ED6D6E"/>
    <w:rsid w:val="00ED7FA9"/>
    <w:rsid w:val="00EE6F73"/>
    <w:rsid w:val="00EF1E19"/>
    <w:rsid w:val="00EF722D"/>
    <w:rsid w:val="00F03E4A"/>
    <w:rsid w:val="00F049B6"/>
    <w:rsid w:val="00F24EB3"/>
    <w:rsid w:val="00F43C3D"/>
    <w:rsid w:val="00F50F80"/>
    <w:rsid w:val="00F569B7"/>
    <w:rsid w:val="00F579D2"/>
    <w:rsid w:val="00F6736C"/>
    <w:rsid w:val="00F72AE8"/>
    <w:rsid w:val="00F747D4"/>
    <w:rsid w:val="00F75669"/>
    <w:rsid w:val="00F86890"/>
    <w:rsid w:val="00F872A9"/>
    <w:rsid w:val="00F93850"/>
    <w:rsid w:val="00FA5B0F"/>
    <w:rsid w:val="00FB18F4"/>
    <w:rsid w:val="00FB4D9D"/>
    <w:rsid w:val="00FB784B"/>
    <w:rsid w:val="00FD5DEF"/>
    <w:rsid w:val="00FE28B9"/>
    <w:rsid w:val="00FE4C86"/>
    <w:rsid w:val="00FE55A6"/>
    <w:rsid w:val="00FE792E"/>
    <w:rsid w:val="00FF1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40F3"/>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20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4270">
      <w:bodyDiv w:val="1"/>
      <w:marLeft w:val="0"/>
      <w:marRight w:val="0"/>
      <w:marTop w:val="0"/>
      <w:marBottom w:val="0"/>
      <w:divBdr>
        <w:top w:val="none" w:sz="0" w:space="0" w:color="auto"/>
        <w:left w:val="none" w:sz="0" w:space="0" w:color="auto"/>
        <w:bottom w:val="none" w:sz="0" w:space="0" w:color="auto"/>
        <w:right w:val="none" w:sz="0" w:space="0" w:color="auto"/>
      </w:divBdr>
    </w:div>
    <w:div w:id="732119357">
      <w:bodyDiv w:val="1"/>
      <w:marLeft w:val="0"/>
      <w:marRight w:val="0"/>
      <w:marTop w:val="0"/>
      <w:marBottom w:val="0"/>
      <w:divBdr>
        <w:top w:val="none" w:sz="0" w:space="0" w:color="auto"/>
        <w:left w:val="none" w:sz="0" w:space="0" w:color="auto"/>
        <w:bottom w:val="none" w:sz="0" w:space="0" w:color="auto"/>
        <w:right w:val="none" w:sz="0" w:space="0" w:color="auto"/>
      </w:divBdr>
    </w:div>
    <w:div w:id="768552025">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276AEB36F5447DAC72EF1F04E7006E"/>
        <w:category>
          <w:name w:val="Bendrosios nuostatos"/>
          <w:gallery w:val="placeholder"/>
        </w:category>
        <w:types>
          <w:type w:val="bbPlcHdr"/>
        </w:types>
        <w:behaviors>
          <w:behavior w:val="content"/>
        </w:behaviors>
        <w:guid w:val="{9C1BFDE2-1C7C-4B77-8F86-37EE42392C6F}"/>
      </w:docPartPr>
      <w:docPartBody>
        <w:p w:rsidR="002D6699" w:rsidRDefault="002B24E7" w:rsidP="002B24E7">
          <w:pPr>
            <w:pStyle w:val="46276AEB36F5447DAC72EF1F04E7006E"/>
          </w:pPr>
          <w:r>
            <w:rPr>
              <w:rStyle w:val="Vietosrezervavimoenklotekstas"/>
            </w:rPr>
            <w:t>Norėdami įvesti tekstą, spustelėkite arba bakstelėkite čia.</w:t>
          </w:r>
        </w:p>
      </w:docPartBody>
    </w:docPart>
    <w:docPart>
      <w:docPartPr>
        <w:name w:val="F473F522BECE41AF8D8501595548C4CA"/>
        <w:category>
          <w:name w:val="Bendrosios nuostatos"/>
          <w:gallery w:val="placeholder"/>
        </w:category>
        <w:types>
          <w:type w:val="bbPlcHdr"/>
        </w:types>
        <w:behaviors>
          <w:behavior w:val="content"/>
        </w:behaviors>
        <w:guid w:val="{3320F12A-9B36-40E1-B250-FCFC0E9ECA9B}"/>
      </w:docPartPr>
      <w:docPartBody>
        <w:p w:rsidR="00B11A9F" w:rsidRDefault="002D6699" w:rsidP="002D6699">
          <w:pPr>
            <w:pStyle w:val="F473F522BECE41AF8D8501595548C4C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93"/>
    <w:rsid w:val="000E289D"/>
    <w:rsid w:val="00116F4F"/>
    <w:rsid w:val="00177880"/>
    <w:rsid w:val="00194B96"/>
    <w:rsid w:val="001C5585"/>
    <w:rsid w:val="001C5D87"/>
    <w:rsid w:val="002B24E7"/>
    <w:rsid w:val="002D6699"/>
    <w:rsid w:val="003228F3"/>
    <w:rsid w:val="004412AC"/>
    <w:rsid w:val="00450762"/>
    <w:rsid w:val="00481A44"/>
    <w:rsid w:val="00496FEA"/>
    <w:rsid w:val="004B0CE2"/>
    <w:rsid w:val="005447A1"/>
    <w:rsid w:val="005D7B12"/>
    <w:rsid w:val="005F5A83"/>
    <w:rsid w:val="00606DF9"/>
    <w:rsid w:val="00630260"/>
    <w:rsid w:val="006633C8"/>
    <w:rsid w:val="00706B7E"/>
    <w:rsid w:val="00711290"/>
    <w:rsid w:val="007464D2"/>
    <w:rsid w:val="00761C51"/>
    <w:rsid w:val="007B1D66"/>
    <w:rsid w:val="007D215A"/>
    <w:rsid w:val="008167A8"/>
    <w:rsid w:val="008E4BD4"/>
    <w:rsid w:val="009464CA"/>
    <w:rsid w:val="009B6D07"/>
    <w:rsid w:val="009D36E7"/>
    <w:rsid w:val="00AE7C33"/>
    <w:rsid w:val="00B11A9F"/>
    <w:rsid w:val="00BF5210"/>
    <w:rsid w:val="00C30593"/>
    <w:rsid w:val="00C31617"/>
    <w:rsid w:val="00C60BF9"/>
    <w:rsid w:val="00C618FF"/>
    <w:rsid w:val="00CC019D"/>
    <w:rsid w:val="00CE6A81"/>
    <w:rsid w:val="00D61F43"/>
    <w:rsid w:val="00D64016"/>
    <w:rsid w:val="00D732EE"/>
    <w:rsid w:val="00DC2725"/>
    <w:rsid w:val="00E26A60"/>
    <w:rsid w:val="00ED6D6E"/>
    <w:rsid w:val="00F80D30"/>
    <w:rsid w:val="00F93850"/>
    <w:rsid w:val="00F9663F"/>
    <w:rsid w:val="00FB4D9D"/>
    <w:rsid w:val="00FD0BD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6699"/>
    <w:rPr>
      <w:color w:val="808080"/>
    </w:rPr>
  </w:style>
  <w:style w:type="paragraph" w:customStyle="1" w:styleId="F473F522BECE41AF8D8501595548C4CA">
    <w:name w:val="F473F522BECE41AF8D8501595548C4CA"/>
    <w:rsid w:val="002D6699"/>
    <w:pPr>
      <w:spacing w:line="278" w:lineRule="auto"/>
    </w:pPr>
    <w:rPr>
      <w:sz w:val="24"/>
      <w:szCs w:val="24"/>
    </w:rPr>
  </w:style>
  <w:style w:type="paragraph" w:customStyle="1" w:styleId="46276AEB36F5447DAC72EF1F04E7006E">
    <w:name w:val="46276AEB36F5447DAC72EF1F04E7006E"/>
    <w:rsid w:val="002B24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7</Pages>
  <Words>11767</Words>
  <Characters>6708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99</cp:revision>
  <cp:lastPrinted>2022-03-01T12:00:00Z</cp:lastPrinted>
  <dcterms:created xsi:type="dcterms:W3CDTF">2023-11-29T13:23:00Z</dcterms:created>
  <dcterms:modified xsi:type="dcterms:W3CDTF">2026-02-24T08:08:00Z</dcterms:modified>
</cp:coreProperties>
</file>